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E2A62" w14:textId="24913FD1" w:rsidR="00153B97" w:rsidRPr="007176E0" w:rsidRDefault="007176E0" w:rsidP="00153B97">
      <w:pPr>
        <w:rPr>
          <w:noProof/>
          <w:sz w:val="32"/>
          <w:szCs w:val="32"/>
          <w:lang w:val="pl-PL" w:eastAsia="de-DE"/>
        </w:rPr>
      </w:pPr>
      <w:r w:rsidRPr="0081547A">
        <w:rPr>
          <w:b/>
          <w:bCs/>
          <w:noProof/>
          <w:color w:val="70AD47" w:themeColor="accent6"/>
          <w:sz w:val="32"/>
          <w:szCs w:val="32"/>
          <w:lang w:val="pl-PL" w:eastAsia="de-DE"/>
        </w:rPr>
        <w:t>Návod k použití dezinfekce určené na povrchy</w:t>
      </w:r>
      <w:r w:rsidR="00153B97" w:rsidRPr="007176E0">
        <w:rPr>
          <w:noProof/>
          <w:sz w:val="32"/>
          <w:szCs w:val="32"/>
          <w:lang w:val="pl-PL" w:eastAsia="de-DE"/>
        </w:rPr>
        <w:tab/>
      </w:r>
      <w:r w:rsidR="005D4F81" w:rsidRPr="007176E0">
        <w:rPr>
          <w:noProof/>
          <w:sz w:val="32"/>
          <w:szCs w:val="32"/>
          <w:lang w:val="pl-PL" w:eastAsia="de-DE"/>
        </w:rPr>
        <w:tab/>
        <w:t xml:space="preserve"> </w:t>
      </w:r>
      <w:r w:rsidR="005D4F81">
        <w:rPr>
          <w:noProof/>
          <w:sz w:val="32"/>
          <w:szCs w:val="32"/>
          <w:lang w:val="cs-CZ" w:eastAsia="cs-CZ"/>
        </w:rPr>
        <w:drawing>
          <wp:inline distT="0" distB="0" distL="0" distR="0" wp14:anchorId="08DEEF96" wp14:editId="6B9A0756">
            <wp:extent cx="1752600" cy="674779"/>
            <wp:effectExtent l="0" t="0" r="0" b="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D_MO_Logo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248" cy="68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4410D" w14:textId="66826580" w:rsidR="00CC2D87" w:rsidRPr="007176E0" w:rsidRDefault="00247670">
      <w:pPr>
        <w:rPr>
          <w:noProof/>
          <w:lang w:val="pl-PL" w:eastAsia="de-DE"/>
        </w:rPr>
      </w:pPr>
      <w:r w:rsidRPr="00046C9B">
        <w:rPr>
          <w:noProof/>
          <w:color w:val="0563C1" w:themeColor="hyperlink"/>
          <w:lang w:val="cs-CZ" w:eastAsia="cs-CZ"/>
        </w:rPr>
        <w:drawing>
          <wp:anchor distT="0" distB="0" distL="114300" distR="114300" simplePos="0" relativeHeight="251692032" behindDoc="0" locked="0" layoutInCell="1" allowOverlap="1" wp14:anchorId="417DEC64" wp14:editId="33609776">
            <wp:simplePos x="0" y="0"/>
            <wp:positionH relativeFrom="column">
              <wp:posOffset>1013460</wp:posOffset>
            </wp:positionH>
            <wp:positionV relativeFrom="paragraph">
              <wp:posOffset>130175</wp:posOffset>
            </wp:positionV>
            <wp:extent cx="709930" cy="619760"/>
            <wp:effectExtent l="0" t="0" r="0" b="889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D_VAH-Listung in Vorbereitu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6197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563C1" w:themeColor="hyperlink"/>
          <w:u w:val="single"/>
          <w:lang w:val="cs-CZ" w:eastAsia="cs-CZ"/>
        </w:rPr>
        <w:drawing>
          <wp:anchor distT="0" distB="0" distL="114300" distR="114300" simplePos="0" relativeHeight="251691008" behindDoc="0" locked="0" layoutInCell="1" allowOverlap="1" wp14:anchorId="7CD176E6" wp14:editId="03A19E31">
            <wp:simplePos x="0" y="0"/>
            <wp:positionH relativeFrom="margin">
              <wp:align>left</wp:align>
            </wp:positionH>
            <wp:positionV relativeFrom="paragraph">
              <wp:posOffset>60960</wp:posOffset>
            </wp:positionV>
            <wp:extent cx="895350" cy="755924"/>
            <wp:effectExtent l="0" t="0" r="0" b="635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D_4-Felder-Tes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852" cy="757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CDA80" w14:textId="1954D52A" w:rsidR="00153B97" w:rsidRPr="007176E0" w:rsidRDefault="00153B97">
      <w:pPr>
        <w:rPr>
          <w:noProof/>
          <w:sz w:val="24"/>
          <w:szCs w:val="32"/>
          <w:lang w:val="pl-PL" w:eastAsia="de-DE"/>
        </w:rPr>
      </w:pPr>
    </w:p>
    <w:p w14:paraId="54D745BA" w14:textId="30E0F40F" w:rsidR="00153B97" w:rsidRPr="007176E0" w:rsidRDefault="003574FC">
      <w:pPr>
        <w:rPr>
          <w:noProof/>
          <w:sz w:val="20"/>
          <w:szCs w:val="32"/>
          <w:lang w:val="pl-PL" w:eastAsia="de-DE"/>
        </w:rPr>
      </w:pPr>
      <w:r w:rsidRPr="00C07207">
        <w:rPr>
          <w:noProof/>
          <w:sz w:val="20"/>
          <w:szCs w:val="32"/>
          <w:lang w:val="cs-CZ" w:eastAsia="cs-CZ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F1850C7" wp14:editId="29C0A317">
                <wp:simplePos x="0" y="0"/>
                <wp:positionH relativeFrom="column">
                  <wp:posOffset>451485</wp:posOffset>
                </wp:positionH>
                <wp:positionV relativeFrom="paragraph">
                  <wp:posOffset>5715</wp:posOffset>
                </wp:positionV>
                <wp:extent cx="1524000" cy="2517422"/>
                <wp:effectExtent l="0" t="0" r="0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517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49C36" w14:textId="77777777" w:rsidR="00284BB5" w:rsidRDefault="00284BB5" w:rsidP="00284BB5">
                            <w:pPr>
                              <w:ind w:left="-142"/>
                            </w:pPr>
                          </w:p>
                          <w:p w14:paraId="7609C265" w14:textId="4AE874B0" w:rsidR="000A2A38" w:rsidRDefault="000A2A38" w:rsidP="00284BB5">
                            <w:pPr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35.55pt;margin-top:.45pt;width:120pt;height:198.2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" fillcolor="white [3201]" stroked="f" strokeweight=".5pt">
                <v:textbox>
                  <w:txbxContent>
                    <w:p w14:paraId="70A49C36" w14:textId="77777777" w:rsidR="00284BB5" w:rsidRDefault="00284BB5" w:rsidP="00284BB5">
                      <w:pPr>
                        <w:ind w:left="-142"/>
                      </w:pPr>
                    </w:p>
                    <w:p w14:paraId="7609C265" w14:textId="4AE874B0" w:rsidR="000A2A38" w:rsidRDefault="000A2A38" w:rsidP="00284BB5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</w:p>
    <w:p w14:paraId="619AD99E" w14:textId="01D59489" w:rsidR="00153B97" w:rsidRPr="007176E0" w:rsidRDefault="00153B97">
      <w:pPr>
        <w:rPr>
          <w:noProof/>
          <w:sz w:val="32"/>
          <w:szCs w:val="32"/>
          <w:lang w:val="pl-PL" w:eastAsia="de-DE"/>
        </w:rPr>
      </w:pPr>
    </w:p>
    <w:p w14:paraId="0C9B7591" w14:textId="647B6647" w:rsidR="00153B97" w:rsidRPr="007176E0" w:rsidRDefault="00C9696B">
      <w:pPr>
        <w:rPr>
          <w:noProof/>
          <w:sz w:val="32"/>
          <w:szCs w:val="32"/>
          <w:lang w:val="pl-PL" w:eastAsia="de-DE"/>
        </w:rPr>
      </w:pPr>
      <w:r>
        <w:rPr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68480" behindDoc="1" locked="0" layoutInCell="1" allowOverlap="1" wp14:anchorId="7BB62E68" wp14:editId="27B439C7">
            <wp:simplePos x="0" y="0"/>
            <wp:positionH relativeFrom="margin">
              <wp:posOffset>2247900</wp:posOffset>
            </wp:positionH>
            <wp:positionV relativeFrom="paragraph">
              <wp:posOffset>234315</wp:posOffset>
            </wp:positionV>
            <wp:extent cx="3950970" cy="866775"/>
            <wp:effectExtent l="0" t="0" r="0" b="952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ntalrapid_soft_SD_liqui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97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F6B" w:rsidRPr="00A339AE">
        <w:rPr>
          <w:noProof/>
          <w:lang w:val="cs-CZ" w:eastAsia="cs-CZ"/>
        </w:rPr>
        <w:drawing>
          <wp:anchor distT="0" distB="0" distL="114300" distR="114300" simplePos="0" relativeHeight="251667456" behindDoc="1" locked="0" layoutInCell="1" allowOverlap="1" wp14:anchorId="4302043E" wp14:editId="33719CAF">
            <wp:simplePos x="0" y="0"/>
            <wp:positionH relativeFrom="margin">
              <wp:align>left</wp:align>
            </wp:positionH>
            <wp:positionV relativeFrom="paragraph">
              <wp:posOffset>72167</wp:posOffset>
            </wp:positionV>
            <wp:extent cx="1620393" cy="2159376"/>
            <wp:effectExtent l="0" t="0" r="0" b="0"/>
            <wp:wrapNone/>
            <wp:docPr id="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08" r="15608"/>
                    <a:stretch/>
                  </pic:blipFill>
                  <pic:spPr bwMode="auto">
                    <a:xfrm>
                      <a:off x="0" y="0"/>
                      <a:ext cx="1620393" cy="2159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9F61F" w14:textId="54EB5DD4" w:rsidR="00153B97" w:rsidRPr="007176E0" w:rsidRDefault="00153B97">
      <w:pPr>
        <w:rPr>
          <w:noProof/>
          <w:sz w:val="32"/>
          <w:szCs w:val="32"/>
          <w:lang w:val="pl-PL" w:eastAsia="de-DE"/>
        </w:rPr>
      </w:pPr>
    </w:p>
    <w:p w14:paraId="0A63D0D1" w14:textId="16A0366B" w:rsidR="00153B97" w:rsidRPr="007176E0" w:rsidRDefault="00153B97" w:rsidP="00CC2D87">
      <w:pPr>
        <w:jc w:val="center"/>
        <w:rPr>
          <w:noProof/>
          <w:sz w:val="32"/>
          <w:szCs w:val="32"/>
          <w:lang w:val="pl-PL" w:eastAsia="de-DE"/>
        </w:rPr>
      </w:pPr>
    </w:p>
    <w:p w14:paraId="324E9554" w14:textId="0B867FD9" w:rsidR="003574FC" w:rsidRPr="007176E0" w:rsidRDefault="003574FC">
      <w:pPr>
        <w:rPr>
          <w:noProof/>
          <w:sz w:val="32"/>
          <w:szCs w:val="32"/>
          <w:lang w:val="pl-PL" w:eastAsia="de-DE"/>
        </w:rPr>
      </w:pPr>
    </w:p>
    <w:p w14:paraId="0BC38239" w14:textId="19F85F5D" w:rsidR="000E2321" w:rsidRPr="007176E0" w:rsidRDefault="003574FC" w:rsidP="000E2321">
      <w:pPr>
        <w:rPr>
          <w:noProof/>
          <w:sz w:val="32"/>
          <w:szCs w:val="32"/>
          <w:lang w:val="pl-PL" w:eastAsia="de-DE"/>
        </w:rPr>
      </w:pPr>
      <w:r w:rsidRPr="007176E0">
        <w:rPr>
          <w:noProof/>
          <w:sz w:val="32"/>
          <w:szCs w:val="32"/>
          <w:lang w:val="pl-PL" w:eastAsia="de-DE"/>
        </w:rPr>
        <w:t xml:space="preserve">                                       </w:t>
      </w:r>
    </w:p>
    <w:p w14:paraId="66677BDA" w14:textId="686F37CB" w:rsidR="000E2321" w:rsidRPr="007176E0" w:rsidRDefault="00C9696B" w:rsidP="000E2321">
      <w:pPr>
        <w:rPr>
          <w:sz w:val="32"/>
          <w:szCs w:val="32"/>
          <w:lang w:val="pl-PL" w:eastAsia="de-DE"/>
        </w:rPr>
      </w:pPr>
      <w:r>
        <w:rPr>
          <w:noProof/>
          <w:sz w:val="32"/>
          <w:szCs w:val="32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581D9" wp14:editId="6AF98D71">
                <wp:simplePos x="0" y="0"/>
                <wp:positionH relativeFrom="margin">
                  <wp:posOffset>2588260</wp:posOffset>
                </wp:positionH>
                <wp:positionV relativeFrom="paragraph">
                  <wp:posOffset>54610</wp:posOffset>
                </wp:positionV>
                <wp:extent cx="3708400" cy="1009650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40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9279D" w14:textId="77777777" w:rsidR="0009524F" w:rsidRPr="0081547A" w:rsidRDefault="0009524F" w:rsidP="0009524F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81547A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Rychlá</w:t>
                            </w:r>
                            <w:proofErr w:type="spellEnd"/>
                            <w:r w:rsidRPr="0081547A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1547A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dezinfekce</w:t>
                            </w:r>
                            <w:proofErr w:type="spellEnd"/>
                            <w:r w:rsidRPr="0081547A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1547A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povrchů</w:t>
                            </w:r>
                            <w:proofErr w:type="spellEnd"/>
                            <w:r w:rsidRPr="0081547A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1547A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bez</w:t>
                            </w:r>
                            <w:proofErr w:type="spellEnd"/>
                            <w:r w:rsidRPr="0081547A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1547A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alkoholu</w:t>
                            </w:r>
                            <w:proofErr w:type="spellEnd"/>
                          </w:p>
                          <w:p w14:paraId="44C90ACB" w14:textId="47AF0EF0" w:rsidR="00153B97" w:rsidRPr="0081547A" w:rsidRDefault="007176E0" w:rsidP="0009524F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1547A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k </w:t>
                            </w:r>
                            <w:proofErr w:type="spellStart"/>
                            <w:r w:rsidRPr="0081547A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přímému</w:t>
                            </w:r>
                            <w:proofErr w:type="spellEnd"/>
                            <w:r w:rsidRPr="0081547A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1547A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použití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27" type="#_x0000_t202" style="position:absolute;margin-left:203.8pt;margin-top:4.3pt;width:292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" filled="f" stroked="f" strokeweight=".5pt">
                <v:textbox>
                  <w:txbxContent>
                    <w:p w14:paraId="6319279D" w14:textId="77777777" w:rsidR="0009524F" w:rsidRPr="0081547A" w:rsidRDefault="0009524F" w:rsidP="0009524F">
                      <w:pPr>
                        <w:rPr>
                          <w:b/>
                          <w:color w:val="000000" w:themeColor="text1"/>
                          <w:sz w:val="32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81547A">
                        <w:rPr>
                          <w:b/>
                          <w:color w:val="000000" w:themeColor="text1"/>
                          <w:sz w:val="32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Rychlá</w:t>
                      </w:r>
                      <w:proofErr w:type="spellEnd"/>
                      <w:r w:rsidRPr="0081547A">
                        <w:rPr>
                          <w:b/>
                          <w:color w:val="000000" w:themeColor="text1"/>
                          <w:sz w:val="32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1547A">
                        <w:rPr>
                          <w:b/>
                          <w:color w:val="000000" w:themeColor="text1"/>
                          <w:sz w:val="32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dezinfekce</w:t>
                      </w:r>
                      <w:proofErr w:type="spellEnd"/>
                      <w:r w:rsidRPr="0081547A">
                        <w:rPr>
                          <w:b/>
                          <w:color w:val="000000" w:themeColor="text1"/>
                          <w:sz w:val="32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1547A">
                        <w:rPr>
                          <w:b/>
                          <w:color w:val="000000" w:themeColor="text1"/>
                          <w:sz w:val="32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povrchů</w:t>
                      </w:r>
                      <w:proofErr w:type="spellEnd"/>
                      <w:r w:rsidRPr="0081547A">
                        <w:rPr>
                          <w:b/>
                          <w:color w:val="000000" w:themeColor="text1"/>
                          <w:sz w:val="32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1547A">
                        <w:rPr>
                          <w:b/>
                          <w:color w:val="000000" w:themeColor="text1"/>
                          <w:sz w:val="32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bez</w:t>
                      </w:r>
                      <w:proofErr w:type="spellEnd"/>
                      <w:r w:rsidRPr="0081547A">
                        <w:rPr>
                          <w:b/>
                          <w:color w:val="000000" w:themeColor="text1"/>
                          <w:sz w:val="32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1547A">
                        <w:rPr>
                          <w:b/>
                          <w:color w:val="000000" w:themeColor="text1"/>
                          <w:sz w:val="32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alkoholu</w:t>
                      </w:r>
                      <w:proofErr w:type="spellEnd"/>
                    </w:p>
                    <w:p w14:paraId="44C90ACB" w14:textId="47AF0EF0" w:rsidR="00153B97" w:rsidRPr="0081547A" w:rsidRDefault="007176E0" w:rsidP="0009524F">
                      <w:pPr>
                        <w:rPr>
                          <w:b/>
                          <w:color w:val="000000" w:themeColor="text1"/>
                          <w:sz w:val="32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1547A">
                        <w:rPr>
                          <w:b/>
                          <w:color w:val="000000" w:themeColor="text1"/>
                          <w:sz w:val="32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k </w:t>
                      </w:r>
                      <w:proofErr w:type="spellStart"/>
                      <w:r w:rsidRPr="0081547A">
                        <w:rPr>
                          <w:b/>
                          <w:color w:val="000000" w:themeColor="text1"/>
                          <w:sz w:val="32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přímému</w:t>
                      </w:r>
                      <w:proofErr w:type="spellEnd"/>
                      <w:r w:rsidRPr="0081547A">
                        <w:rPr>
                          <w:b/>
                          <w:color w:val="000000" w:themeColor="text1"/>
                          <w:sz w:val="32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1547A">
                        <w:rPr>
                          <w:b/>
                          <w:color w:val="000000" w:themeColor="text1"/>
                          <w:sz w:val="32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použití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074E69" w14:textId="77777777" w:rsidR="000E2321" w:rsidRPr="007176E0" w:rsidRDefault="000E2321" w:rsidP="000E2321">
      <w:pPr>
        <w:rPr>
          <w:sz w:val="32"/>
          <w:szCs w:val="32"/>
          <w:lang w:val="pl-PL" w:eastAsia="de-DE"/>
        </w:rPr>
        <w:sectPr w:rsidR="000E2321" w:rsidRPr="007176E0" w:rsidSect="000E2321">
          <w:headerReference w:type="default" r:id="rId13"/>
          <w:type w:val="continuous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14:paraId="5257E16B" w14:textId="5BBBBAF1" w:rsidR="00FA28E0" w:rsidRPr="007176E0" w:rsidRDefault="00FA28E0">
      <w:pPr>
        <w:rPr>
          <w:b/>
          <w:noProof/>
          <w:sz w:val="28"/>
          <w:szCs w:val="28"/>
          <w:lang w:val="pl-PL" w:eastAsia="de-DE"/>
        </w:rPr>
      </w:pPr>
    </w:p>
    <w:p w14:paraId="4FF20104" w14:textId="410CC3B7" w:rsidR="00A127A4" w:rsidRPr="007176E0" w:rsidRDefault="00A127A4">
      <w:pPr>
        <w:rPr>
          <w:b/>
          <w:noProof/>
          <w:sz w:val="28"/>
          <w:szCs w:val="28"/>
          <w:lang w:val="pl-PL" w:eastAsia="de-DE"/>
        </w:rPr>
      </w:pPr>
    </w:p>
    <w:p w14:paraId="1F3C62DB" w14:textId="096AE860" w:rsidR="00A127A4" w:rsidRPr="007176E0" w:rsidRDefault="00A127A4">
      <w:pPr>
        <w:rPr>
          <w:b/>
          <w:noProof/>
          <w:sz w:val="28"/>
          <w:szCs w:val="28"/>
          <w:lang w:val="pl-PL" w:eastAsia="de-DE"/>
        </w:rPr>
      </w:pPr>
    </w:p>
    <w:p w14:paraId="78FDE110" w14:textId="4D75A9BC" w:rsidR="00A127A4" w:rsidRPr="007176E0" w:rsidRDefault="00A127A4">
      <w:pPr>
        <w:rPr>
          <w:b/>
          <w:noProof/>
          <w:sz w:val="28"/>
          <w:szCs w:val="28"/>
          <w:lang w:val="pl-PL" w:eastAsia="de-DE"/>
        </w:rPr>
      </w:pPr>
    </w:p>
    <w:p w14:paraId="27DBA3F2" w14:textId="302D440C" w:rsidR="0009524F" w:rsidRPr="0087621B" w:rsidRDefault="0009524F" w:rsidP="00247670">
      <w:pPr>
        <w:rPr>
          <w:b/>
          <w:noProof/>
          <w:color w:val="000000" w:themeColor="text1"/>
          <w:sz w:val="24"/>
          <w:szCs w:val="24"/>
          <w:lang w:val="en-US" w:eastAsia="de-DE"/>
        </w:rPr>
      </w:pPr>
      <w:r w:rsidRPr="0087621B">
        <w:rPr>
          <w:b/>
          <w:noProof/>
          <w:color w:val="000000" w:themeColor="text1"/>
          <w:sz w:val="24"/>
          <w:szCs w:val="24"/>
          <w:lang w:val="en-US" w:eastAsia="de-DE"/>
        </w:rPr>
        <w:t>Přednosti:</w:t>
      </w:r>
    </w:p>
    <w:p w14:paraId="5731367C" w14:textId="730D461B" w:rsidR="0009524F" w:rsidRPr="0087621B" w:rsidRDefault="007176E0" w:rsidP="00247670">
      <w:pPr>
        <w:pStyle w:val="Odstavecseseznamem"/>
        <w:numPr>
          <w:ilvl w:val="0"/>
          <w:numId w:val="1"/>
        </w:numPr>
        <w:ind w:left="284"/>
        <w:rPr>
          <w:rFonts w:cstheme="minorHAnsi"/>
          <w:b/>
          <w:bCs/>
          <w:noProof/>
          <w:color w:val="000000" w:themeColor="text1"/>
          <w:sz w:val="24"/>
          <w:szCs w:val="24"/>
          <w:lang w:eastAsia="de-DE"/>
        </w:rPr>
      </w:pPr>
      <w:r w:rsidRPr="0087621B">
        <w:rPr>
          <w:rFonts w:cstheme="minorHAnsi"/>
          <w:b/>
          <w:bCs/>
          <w:noProof/>
          <w:color w:val="000000" w:themeColor="text1"/>
          <w:sz w:val="24"/>
          <w:szCs w:val="24"/>
          <w:lang w:eastAsia="de-DE"/>
        </w:rPr>
        <w:t>Rychlá aplikace</w:t>
      </w:r>
    </w:p>
    <w:p w14:paraId="0E7D59CB" w14:textId="77777777" w:rsidR="0009524F" w:rsidRPr="0087621B" w:rsidRDefault="0009524F" w:rsidP="00247670">
      <w:pPr>
        <w:pStyle w:val="Odstavecseseznamem"/>
        <w:numPr>
          <w:ilvl w:val="0"/>
          <w:numId w:val="1"/>
        </w:numPr>
        <w:ind w:left="284"/>
        <w:rPr>
          <w:rFonts w:cstheme="minorHAnsi"/>
          <w:b/>
          <w:bCs/>
          <w:noProof/>
          <w:color w:val="000000" w:themeColor="text1"/>
          <w:sz w:val="24"/>
          <w:szCs w:val="24"/>
          <w:lang w:eastAsia="de-DE"/>
        </w:rPr>
      </w:pPr>
      <w:r w:rsidRPr="0087621B">
        <w:rPr>
          <w:rFonts w:cstheme="minorHAnsi"/>
          <w:b/>
          <w:bCs/>
          <w:noProof/>
          <w:color w:val="000000" w:themeColor="text1"/>
          <w:sz w:val="24"/>
          <w:szCs w:val="24"/>
          <w:lang w:eastAsia="de-DE"/>
        </w:rPr>
        <w:t>Široké spektrum účinnosti</w:t>
      </w:r>
    </w:p>
    <w:p w14:paraId="2EF450B9" w14:textId="77777777" w:rsidR="0009524F" w:rsidRPr="0087621B" w:rsidRDefault="0009524F" w:rsidP="00247670">
      <w:pPr>
        <w:pStyle w:val="Odstavecseseznamem"/>
        <w:numPr>
          <w:ilvl w:val="0"/>
          <w:numId w:val="1"/>
        </w:numPr>
        <w:ind w:left="284"/>
        <w:rPr>
          <w:rFonts w:cstheme="minorHAnsi"/>
          <w:b/>
          <w:bCs/>
          <w:noProof/>
          <w:color w:val="000000" w:themeColor="text1"/>
          <w:sz w:val="24"/>
          <w:szCs w:val="24"/>
          <w:lang w:eastAsia="de-DE"/>
        </w:rPr>
      </w:pPr>
      <w:r w:rsidRPr="0087621B">
        <w:rPr>
          <w:rFonts w:cstheme="minorHAnsi"/>
          <w:b/>
          <w:bCs/>
          <w:noProof/>
          <w:color w:val="000000" w:themeColor="text1"/>
          <w:sz w:val="24"/>
          <w:szCs w:val="24"/>
          <w:lang w:eastAsia="de-DE"/>
        </w:rPr>
        <w:t>Vhodné pro akrylátové sklo</w:t>
      </w:r>
    </w:p>
    <w:p w14:paraId="7F4DA8B4" w14:textId="0CD90671" w:rsidR="00247670" w:rsidRPr="0087621B" w:rsidRDefault="0009524F" w:rsidP="00247670">
      <w:pPr>
        <w:pStyle w:val="Odstavecseseznamem"/>
        <w:numPr>
          <w:ilvl w:val="0"/>
          <w:numId w:val="1"/>
        </w:numPr>
        <w:ind w:left="284"/>
        <w:rPr>
          <w:rFonts w:cstheme="minorHAnsi"/>
          <w:b/>
          <w:bCs/>
          <w:noProof/>
          <w:color w:val="000000" w:themeColor="text1"/>
          <w:sz w:val="24"/>
          <w:szCs w:val="24"/>
          <w:lang w:eastAsia="de-DE"/>
        </w:rPr>
      </w:pPr>
      <w:r w:rsidRPr="0087621B">
        <w:rPr>
          <w:rFonts w:cstheme="minorHAnsi"/>
          <w:b/>
          <w:bCs/>
          <w:noProof/>
          <w:color w:val="000000" w:themeColor="text1"/>
          <w:sz w:val="24"/>
          <w:szCs w:val="24"/>
          <w:lang w:val="en-US"/>
        </w:rPr>
        <w:t>Bez aldehydů</w:t>
      </w:r>
    </w:p>
    <w:p w14:paraId="7CD8D65E" w14:textId="3F313558" w:rsidR="0009524F" w:rsidRPr="0087621B" w:rsidRDefault="0009524F" w:rsidP="00247670">
      <w:pPr>
        <w:pStyle w:val="Odstavecseseznamem"/>
        <w:numPr>
          <w:ilvl w:val="0"/>
          <w:numId w:val="1"/>
        </w:numPr>
        <w:ind w:left="284"/>
        <w:rPr>
          <w:rFonts w:cstheme="minorHAnsi"/>
          <w:b/>
          <w:bCs/>
          <w:noProof/>
          <w:color w:val="000000" w:themeColor="text1"/>
          <w:sz w:val="24"/>
          <w:szCs w:val="24"/>
          <w:lang w:val="en-US" w:eastAsia="de-DE"/>
        </w:rPr>
      </w:pPr>
      <w:r w:rsidRPr="0087621B">
        <w:rPr>
          <w:rFonts w:cstheme="minorHAnsi"/>
          <w:b/>
          <w:bCs/>
          <w:noProof/>
          <w:color w:val="000000" w:themeColor="text1"/>
          <w:sz w:val="24"/>
          <w:szCs w:val="24"/>
          <w:lang w:val="en-US" w:eastAsia="de-DE"/>
        </w:rPr>
        <w:t>Bez alkoholu a s neutrálním pH</w:t>
      </w:r>
    </w:p>
    <w:p w14:paraId="13777EB7" w14:textId="77777777" w:rsidR="00247670" w:rsidRDefault="00247670" w:rsidP="00247670">
      <w:pPr>
        <w:autoSpaceDE w:val="0"/>
        <w:autoSpaceDN w:val="0"/>
        <w:adjustRightInd w:val="0"/>
        <w:rPr>
          <w:rFonts w:cs="Formata-LightCondensed"/>
          <w:b/>
          <w:bCs/>
          <w:lang w:val="en-US"/>
        </w:rPr>
      </w:pPr>
    </w:p>
    <w:p w14:paraId="4A2DE1D9" w14:textId="0D181B60" w:rsidR="00757536" w:rsidRPr="007176E0" w:rsidRDefault="00601DCE" w:rsidP="00757536">
      <w:pPr>
        <w:autoSpaceDE w:val="0"/>
        <w:autoSpaceDN w:val="0"/>
        <w:adjustRightInd w:val="0"/>
        <w:rPr>
          <w:rFonts w:cs="Formata-LightCondensed"/>
          <w:sz w:val="24"/>
          <w:szCs w:val="24"/>
          <w:lang w:val="pl-PL"/>
        </w:rPr>
      </w:pPr>
      <w:r>
        <w:rPr>
          <w:rFonts w:cs="Formata-LightCondensed"/>
          <w:b/>
          <w:bCs/>
          <w:sz w:val="24"/>
          <w:szCs w:val="24"/>
          <w:lang w:val="pl-PL"/>
        </w:rPr>
        <w:t>Způsob použítí</w:t>
      </w:r>
      <w:r w:rsidR="00757536" w:rsidRPr="007176E0">
        <w:rPr>
          <w:rFonts w:cs="Formata-LightCondensed"/>
          <w:b/>
          <w:bCs/>
          <w:sz w:val="24"/>
          <w:szCs w:val="24"/>
          <w:lang w:val="pl-PL"/>
        </w:rPr>
        <w:t>: Podle MPG</w:t>
      </w:r>
      <w:r w:rsidR="00006578" w:rsidRPr="00006578">
        <w:rPr>
          <w:rFonts w:cs="Formata-LightCondensed"/>
          <w:color w:val="000000" w:themeColor="text1"/>
        </w:rPr>
        <w:t xml:space="preserve"> </w:t>
      </w:r>
      <w:r w:rsidR="00006578">
        <w:rPr>
          <w:rFonts w:cs="Formata-LightCondensed"/>
          <w:color w:val="000000" w:themeColor="text1"/>
        </w:rPr>
        <w:t>(</w:t>
      </w:r>
      <w:proofErr w:type="spellStart"/>
      <w:r w:rsidR="00006578" w:rsidRPr="004F3C33">
        <w:rPr>
          <w:rFonts w:cs="Formata-LightCondensed"/>
          <w:color w:val="000000" w:themeColor="text1"/>
        </w:rPr>
        <w:t>zákona</w:t>
      </w:r>
      <w:proofErr w:type="spellEnd"/>
      <w:r w:rsidR="00006578" w:rsidRPr="004F3C33">
        <w:rPr>
          <w:rFonts w:cs="Formata-LightCondensed"/>
          <w:color w:val="000000" w:themeColor="text1"/>
        </w:rPr>
        <w:t xml:space="preserve"> o </w:t>
      </w:r>
      <w:proofErr w:type="spellStart"/>
      <w:r w:rsidR="00006578" w:rsidRPr="004F3C33">
        <w:rPr>
          <w:rFonts w:cs="Formata-LightCondensed"/>
          <w:color w:val="000000" w:themeColor="text1"/>
        </w:rPr>
        <w:t>zdravotnických</w:t>
      </w:r>
      <w:proofErr w:type="spellEnd"/>
      <w:r w:rsidR="00006578" w:rsidRPr="004F3C33">
        <w:rPr>
          <w:rFonts w:cs="Formata-LightCondensed"/>
          <w:color w:val="000000" w:themeColor="text1"/>
        </w:rPr>
        <w:t xml:space="preserve"> </w:t>
      </w:r>
      <w:proofErr w:type="spellStart"/>
      <w:r w:rsidR="00006578" w:rsidRPr="004F3C33">
        <w:rPr>
          <w:rFonts w:cs="Formata-LightCondensed"/>
          <w:color w:val="000000" w:themeColor="text1"/>
        </w:rPr>
        <w:t>výrobcích</w:t>
      </w:r>
      <w:proofErr w:type="spellEnd"/>
      <w:r w:rsidR="00006578">
        <w:rPr>
          <w:rFonts w:cs="Formata-LightCondensed"/>
          <w:color w:val="000000" w:themeColor="text1"/>
        </w:rPr>
        <w:t>)</w:t>
      </w:r>
      <w:r w:rsidR="00757536" w:rsidRPr="007176E0">
        <w:rPr>
          <w:rFonts w:cs="Formata-LightCondensed"/>
          <w:b/>
          <w:bCs/>
          <w:sz w:val="24"/>
          <w:szCs w:val="24"/>
          <w:lang w:val="pl-PL"/>
        </w:rPr>
        <w:t>:</w:t>
      </w:r>
      <w:r w:rsidR="00006578">
        <w:rPr>
          <w:rFonts w:cs="Formata-LightCondensed"/>
          <w:b/>
          <w:bCs/>
          <w:sz w:val="24"/>
          <w:szCs w:val="24"/>
          <w:lang w:val="pl-PL"/>
        </w:rPr>
        <w:t xml:space="preserve"> </w:t>
      </w:r>
      <w:r w:rsidR="00757536" w:rsidRPr="007176E0">
        <w:rPr>
          <w:rFonts w:cs="Formata-LightCondensed"/>
          <w:sz w:val="24"/>
          <w:szCs w:val="24"/>
          <w:lang w:val="pl-PL"/>
        </w:rPr>
        <w:t xml:space="preserve">Povrchová dezinfekce připravená k použití, určená k profylaktické dezinfekci stíráním neinvazivních zdravotnických prostředků. Obzvláště vhodná pro použití na povrchy citlivé na alkohol, jako je akrylové sklo. </w:t>
      </w:r>
    </w:p>
    <w:p w14:paraId="00F51A1B" w14:textId="77777777" w:rsidR="00757536" w:rsidRPr="007176E0" w:rsidRDefault="00757536" w:rsidP="00757536">
      <w:pPr>
        <w:autoSpaceDE w:val="0"/>
        <w:autoSpaceDN w:val="0"/>
        <w:adjustRightInd w:val="0"/>
        <w:rPr>
          <w:rFonts w:cs="Formata-LightCondensed"/>
          <w:sz w:val="24"/>
          <w:szCs w:val="24"/>
          <w:lang w:val="pl-PL"/>
        </w:rPr>
      </w:pPr>
    </w:p>
    <w:p w14:paraId="79F86027" w14:textId="6BA473B6" w:rsidR="00757536" w:rsidRPr="007176E0" w:rsidRDefault="00006578" w:rsidP="00757536">
      <w:pPr>
        <w:autoSpaceDE w:val="0"/>
        <w:autoSpaceDN w:val="0"/>
        <w:adjustRightInd w:val="0"/>
        <w:rPr>
          <w:rFonts w:cs="Formata-LightCondensed"/>
          <w:b/>
          <w:bCs/>
          <w:sz w:val="24"/>
          <w:szCs w:val="24"/>
          <w:lang w:val="pl-PL"/>
        </w:rPr>
      </w:pPr>
      <w:r>
        <w:rPr>
          <w:rFonts w:cs="Formata-LightCondensed"/>
          <w:b/>
          <w:bCs/>
          <w:sz w:val="24"/>
          <w:szCs w:val="24"/>
          <w:lang w:val="pl-PL"/>
        </w:rPr>
        <w:t xml:space="preserve">Podle nařízení o </w:t>
      </w:r>
      <w:r w:rsidR="00757536" w:rsidRPr="007176E0">
        <w:rPr>
          <w:rFonts w:cs="Formata-LightCondensed"/>
          <w:b/>
          <w:bCs/>
          <w:sz w:val="24"/>
          <w:szCs w:val="24"/>
          <w:lang w:val="pl-PL"/>
        </w:rPr>
        <w:t>biocidních přípravcích:</w:t>
      </w:r>
    </w:p>
    <w:p w14:paraId="79F5283A" w14:textId="2CA0DAC3" w:rsidR="001044C8" w:rsidRPr="007176E0" w:rsidRDefault="00BA45AC" w:rsidP="00757536">
      <w:pPr>
        <w:autoSpaceDE w:val="0"/>
        <w:autoSpaceDN w:val="0"/>
        <w:adjustRightInd w:val="0"/>
        <w:rPr>
          <w:rFonts w:cs="Formata-LightCondensed"/>
          <w:lang w:val="pl-PL"/>
        </w:rPr>
      </w:pPr>
      <w:r>
        <w:rPr>
          <w:rFonts w:cs="Formata-LightCondensed"/>
          <w:sz w:val="24"/>
          <w:szCs w:val="24"/>
          <w:lang w:val="pl-PL"/>
        </w:rPr>
        <w:t>Postřiková</w:t>
      </w:r>
      <w:r w:rsidR="00757536" w:rsidRPr="007176E0">
        <w:rPr>
          <w:rFonts w:cs="Formata-LightCondensed"/>
          <w:sz w:val="24"/>
          <w:szCs w:val="24"/>
          <w:lang w:val="pl-PL"/>
        </w:rPr>
        <w:t xml:space="preserve"> stírací dezinfekce připravená k použití, určená k dezinfekci povrchů. Obzvláště vhodná pro použití na povrchy</w:t>
      </w:r>
      <w:r w:rsidR="00006578">
        <w:rPr>
          <w:rFonts w:cs="Formata-LightCondensed"/>
          <w:sz w:val="24"/>
          <w:szCs w:val="24"/>
          <w:lang w:val="pl-PL"/>
        </w:rPr>
        <w:t xml:space="preserve"> </w:t>
      </w:r>
      <w:r w:rsidR="00757536" w:rsidRPr="007176E0">
        <w:rPr>
          <w:rFonts w:cs="Formata-LightCondensed"/>
          <w:sz w:val="24"/>
          <w:szCs w:val="24"/>
          <w:lang w:val="pl-PL"/>
        </w:rPr>
        <w:t>citlivé na alkohol, jako je akrylové sklo.</w:t>
      </w:r>
    </w:p>
    <w:p w14:paraId="329453A1" w14:textId="736D8BE3" w:rsidR="00363F6B" w:rsidRPr="007176E0" w:rsidRDefault="00363F6B" w:rsidP="001044C8">
      <w:pPr>
        <w:autoSpaceDE w:val="0"/>
        <w:autoSpaceDN w:val="0"/>
        <w:adjustRightInd w:val="0"/>
        <w:rPr>
          <w:rFonts w:cs="Formata-LightCondensed"/>
          <w:lang w:val="pl-PL"/>
        </w:rPr>
      </w:pPr>
    </w:p>
    <w:p w14:paraId="4C9C7954" w14:textId="29E75AB7" w:rsidR="00757536" w:rsidRPr="007176E0" w:rsidRDefault="00757536" w:rsidP="001044C8">
      <w:pPr>
        <w:autoSpaceDE w:val="0"/>
        <w:autoSpaceDN w:val="0"/>
        <w:adjustRightInd w:val="0"/>
        <w:rPr>
          <w:rFonts w:cs="Formata-LightCondensed"/>
          <w:lang w:val="pl-PL"/>
        </w:rPr>
      </w:pPr>
    </w:p>
    <w:p w14:paraId="2B8FF819" w14:textId="4D2D93D9" w:rsidR="00757536" w:rsidRPr="007176E0" w:rsidRDefault="00757536" w:rsidP="001044C8">
      <w:pPr>
        <w:autoSpaceDE w:val="0"/>
        <w:autoSpaceDN w:val="0"/>
        <w:adjustRightInd w:val="0"/>
        <w:rPr>
          <w:rFonts w:cs="Formata-LightCondensed"/>
          <w:lang w:val="pl-PL"/>
        </w:rPr>
      </w:pPr>
    </w:p>
    <w:p w14:paraId="688DD195" w14:textId="23AE3498" w:rsidR="00757536" w:rsidRPr="007176E0" w:rsidRDefault="00757536" w:rsidP="001044C8">
      <w:pPr>
        <w:autoSpaceDE w:val="0"/>
        <w:autoSpaceDN w:val="0"/>
        <w:adjustRightInd w:val="0"/>
        <w:rPr>
          <w:rFonts w:cs="Formata-LightCondensed"/>
          <w:lang w:val="pl-PL"/>
        </w:rPr>
      </w:pPr>
    </w:p>
    <w:p w14:paraId="6D248189" w14:textId="2C8A4833" w:rsidR="00757536" w:rsidRPr="007176E0" w:rsidRDefault="00757536" w:rsidP="001044C8">
      <w:pPr>
        <w:autoSpaceDE w:val="0"/>
        <w:autoSpaceDN w:val="0"/>
        <w:adjustRightInd w:val="0"/>
        <w:rPr>
          <w:rFonts w:cs="Formata-LightCondensed"/>
          <w:lang w:val="pl-PL"/>
        </w:rPr>
      </w:pPr>
    </w:p>
    <w:p w14:paraId="5000A7DD" w14:textId="4434B33C" w:rsidR="00757536" w:rsidRPr="007176E0" w:rsidRDefault="00757536" w:rsidP="001044C8">
      <w:pPr>
        <w:autoSpaceDE w:val="0"/>
        <w:autoSpaceDN w:val="0"/>
        <w:adjustRightInd w:val="0"/>
        <w:rPr>
          <w:rFonts w:cs="Formata-LightCondensed"/>
          <w:lang w:val="pl-PL"/>
        </w:rPr>
      </w:pPr>
    </w:p>
    <w:p w14:paraId="34CCD87E" w14:textId="319A2F7E" w:rsidR="00757536" w:rsidRPr="007176E0" w:rsidRDefault="00757536" w:rsidP="001044C8">
      <w:pPr>
        <w:autoSpaceDE w:val="0"/>
        <w:autoSpaceDN w:val="0"/>
        <w:adjustRightInd w:val="0"/>
        <w:rPr>
          <w:rFonts w:cs="Formata-LightCondensed"/>
          <w:lang w:val="pl-PL"/>
        </w:rPr>
      </w:pPr>
    </w:p>
    <w:p w14:paraId="031CC6D3" w14:textId="02043C29" w:rsidR="00757536" w:rsidRPr="007176E0" w:rsidRDefault="00757536" w:rsidP="001044C8">
      <w:pPr>
        <w:autoSpaceDE w:val="0"/>
        <w:autoSpaceDN w:val="0"/>
        <w:adjustRightInd w:val="0"/>
        <w:rPr>
          <w:rFonts w:cs="Formata-LightCondensed"/>
          <w:lang w:val="pl-PL"/>
        </w:rPr>
      </w:pPr>
    </w:p>
    <w:p w14:paraId="7784AA83" w14:textId="378E6E94" w:rsidR="00757536" w:rsidRPr="007176E0" w:rsidRDefault="00757536" w:rsidP="001044C8">
      <w:pPr>
        <w:autoSpaceDE w:val="0"/>
        <w:autoSpaceDN w:val="0"/>
        <w:adjustRightInd w:val="0"/>
        <w:rPr>
          <w:rFonts w:cs="Formata-LightCondensed"/>
          <w:lang w:val="pl-PL"/>
        </w:rPr>
      </w:pPr>
    </w:p>
    <w:p w14:paraId="6E34F3DD" w14:textId="007C45CC" w:rsidR="00757536" w:rsidRPr="007176E0" w:rsidRDefault="00757536" w:rsidP="001044C8">
      <w:pPr>
        <w:autoSpaceDE w:val="0"/>
        <w:autoSpaceDN w:val="0"/>
        <w:adjustRightInd w:val="0"/>
        <w:rPr>
          <w:rFonts w:cs="Formata-LightCondensed"/>
          <w:lang w:val="pl-PL"/>
        </w:rPr>
      </w:pPr>
    </w:p>
    <w:p w14:paraId="3A8E54CA" w14:textId="77777777" w:rsidR="00757536" w:rsidRPr="007176E0" w:rsidRDefault="00757536" w:rsidP="001044C8">
      <w:pPr>
        <w:autoSpaceDE w:val="0"/>
        <w:autoSpaceDN w:val="0"/>
        <w:adjustRightInd w:val="0"/>
        <w:rPr>
          <w:rFonts w:cs="Formata-LightCondensed"/>
          <w:lang w:val="pl-PL"/>
        </w:rPr>
      </w:pPr>
    </w:p>
    <w:p w14:paraId="162D2A0C" w14:textId="495A6110" w:rsidR="00363F6B" w:rsidRPr="007176E0" w:rsidRDefault="00363F6B" w:rsidP="001044C8">
      <w:pPr>
        <w:autoSpaceDE w:val="0"/>
        <w:autoSpaceDN w:val="0"/>
        <w:adjustRightInd w:val="0"/>
        <w:rPr>
          <w:rFonts w:cs="Formata-LightCondensed"/>
          <w:lang w:val="pl-PL"/>
        </w:rPr>
      </w:pPr>
    </w:p>
    <w:p w14:paraId="313E1853" w14:textId="24391440" w:rsidR="00363F6B" w:rsidRPr="007176E0" w:rsidRDefault="00363F6B" w:rsidP="001044C8">
      <w:pPr>
        <w:autoSpaceDE w:val="0"/>
        <w:autoSpaceDN w:val="0"/>
        <w:adjustRightInd w:val="0"/>
        <w:rPr>
          <w:rFonts w:cs="Formata-LightCondensed"/>
          <w:lang w:val="pl-PL"/>
        </w:rPr>
      </w:pPr>
    </w:p>
    <w:p w14:paraId="1BE553A4" w14:textId="1C9993AB" w:rsidR="00363F6B" w:rsidRPr="007176E0" w:rsidRDefault="00363F6B" w:rsidP="001044C8">
      <w:pPr>
        <w:autoSpaceDE w:val="0"/>
        <w:autoSpaceDN w:val="0"/>
        <w:adjustRightInd w:val="0"/>
        <w:rPr>
          <w:rFonts w:cs="Formata-LightCondensed"/>
          <w:lang w:val="pl-PL"/>
        </w:rPr>
      </w:pPr>
    </w:p>
    <w:p w14:paraId="237B951F" w14:textId="79AD54CE" w:rsidR="00363F6B" w:rsidRPr="007176E0" w:rsidRDefault="00363F6B" w:rsidP="001044C8">
      <w:pPr>
        <w:autoSpaceDE w:val="0"/>
        <w:autoSpaceDN w:val="0"/>
        <w:adjustRightInd w:val="0"/>
        <w:rPr>
          <w:rFonts w:cs="Formata-LightCondensed"/>
          <w:lang w:val="pl-PL"/>
        </w:rPr>
      </w:pPr>
    </w:p>
    <w:p w14:paraId="4966841F" w14:textId="3D3A51CF" w:rsidR="00363F6B" w:rsidRPr="007176E0" w:rsidRDefault="00363F6B" w:rsidP="001044C8">
      <w:pPr>
        <w:autoSpaceDE w:val="0"/>
        <w:autoSpaceDN w:val="0"/>
        <w:adjustRightInd w:val="0"/>
        <w:rPr>
          <w:rFonts w:cs="Formata-LightCondensed"/>
          <w:lang w:val="pl-PL"/>
        </w:rPr>
      </w:pPr>
    </w:p>
    <w:p w14:paraId="5859A58B" w14:textId="66BE3D4B" w:rsidR="00363F6B" w:rsidRPr="007176E0" w:rsidRDefault="00363F6B" w:rsidP="001044C8">
      <w:pPr>
        <w:autoSpaceDE w:val="0"/>
        <w:autoSpaceDN w:val="0"/>
        <w:adjustRightInd w:val="0"/>
        <w:rPr>
          <w:rFonts w:cs="Formata-LightCondensed"/>
          <w:lang w:val="pl-PL"/>
        </w:rPr>
      </w:pPr>
    </w:p>
    <w:p w14:paraId="21B051A3" w14:textId="0FE2174F" w:rsidR="00363F6B" w:rsidRPr="007176E0" w:rsidRDefault="00363F6B" w:rsidP="001044C8">
      <w:pPr>
        <w:autoSpaceDE w:val="0"/>
        <w:autoSpaceDN w:val="0"/>
        <w:adjustRightInd w:val="0"/>
        <w:rPr>
          <w:rFonts w:cs="Formata-LightCondensed"/>
          <w:lang w:val="pl-PL"/>
        </w:rPr>
      </w:pPr>
    </w:p>
    <w:p w14:paraId="09BA5B4E" w14:textId="48B27A3A" w:rsidR="00363F6B" w:rsidRPr="007176E0" w:rsidRDefault="00363F6B" w:rsidP="001044C8">
      <w:pPr>
        <w:autoSpaceDE w:val="0"/>
        <w:autoSpaceDN w:val="0"/>
        <w:adjustRightInd w:val="0"/>
        <w:rPr>
          <w:rFonts w:cs="Formata-LightCondensed"/>
          <w:lang w:val="pl-PL"/>
        </w:rPr>
      </w:pPr>
    </w:p>
    <w:p w14:paraId="3084F85D" w14:textId="2F1FF91F" w:rsidR="00363F6B" w:rsidRPr="007176E0" w:rsidRDefault="00363F6B" w:rsidP="001044C8">
      <w:pPr>
        <w:autoSpaceDE w:val="0"/>
        <w:autoSpaceDN w:val="0"/>
        <w:adjustRightInd w:val="0"/>
        <w:rPr>
          <w:rFonts w:cs="Formata-LightCondensed"/>
          <w:lang w:val="pl-PL"/>
        </w:rPr>
      </w:pPr>
    </w:p>
    <w:p w14:paraId="371B00FB" w14:textId="7DD09886" w:rsidR="00363F6B" w:rsidRPr="007176E0" w:rsidRDefault="00363F6B" w:rsidP="001044C8">
      <w:pPr>
        <w:autoSpaceDE w:val="0"/>
        <w:autoSpaceDN w:val="0"/>
        <w:adjustRightInd w:val="0"/>
        <w:rPr>
          <w:rFonts w:cs="Formata-LightCondensed"/>
          <w:lang w:val="pl-PL"/>
        </w:rPr>
      </w:pPr>
    </w:p>
    <w:p w14:paraId="2DB2EDAE" w14:textId="03C93B41" w:rsidR="00363F6B" w:rsidRPr="007176E0" w:rsidRDefault="00363F6B" w:rsidP="001044C8">
      <w:pPr>
        <w:autoSpaceDE w:val="0"/>
        <w:autoSpaceDN w:val="0"/>
        <w:adjustRightInd w:val="0"/>
        <w:rPr>
          <w:rFonts w:cs="Formata-LightCondensed"/>
          <w:lang w:val="pl-PL"/>
        </w:rPr>
      </w:pPr>
    </w:p>
    <w:p w14:paraId="78E1D5B7" w14:textId="77777777" w:rsidR="001E7632" w:rsidRPr="007176E0" w:rsidRDefault="001E7632" w:rsidP="00247670">
      <w:pPr>
        <w:autoSpaceDE w:val="0"/>
        <w:autoSpaceDN w:val="0"/>
        <w:adjustRightInd w:val="0"/>
        <w:jc w:val="both"/>
        <w:rPr>
          <w:rFonts w:cs="Formata-LightCondensed"/>
          <w:b/>
          <w:sz w:val="24"/>
          <w:szCs w:val="24"/>
          <w:lang w:val="pl-PL"/>
        </w:rPr>
      </w:pPr>
    </w:p>
    <w:p w14:paraId="50E8B425" w14:textId="77777777" w:rsidR="00006578" w:rsidRDefault="00006578" w:rsidP="00247670">
      <w:pPr>
        <w:autoSpaceDE w:val="0"/>
        <w:autoSpaceDN w:val="0"/>
        <w:adjustRightInd w:val="0"/>
        <w:jc w:val="both"/>
        <w:rPr>
          <w:rFonts w:cs="Formata-LightCondensed"/>
          <w:b/>
          <w:sz w:val="24"/>
          <w:szCs w:val="24"/>
          <w:lang w:val="pl-PL"/>
        </w:rPr>
      </w:pPr>
    </w:p>
    <w:p w14:paraId="4FB4C05F" w14:textId="7D448535" w:rsidR="00247670" w:rsidRPr="007176E0" w:rsidRDefault="003B6C8C" w:rsidP="00247670">
      <w:pPr>
        <w:autoSpaceDE w:val="0"/>
        <w:autoSpaceDN w:val="0"/>
        <w:adjustRightInd w:val="0"/>
        <w:jc w:val="both"/>
        <w:rPr>
          <w:rFonts w:cs="Formata-LightCondensed"/>
          <w:lang w:val="pl-PL"/>
        </w:rPr>
      </w:pPr>
      <w:r w:rsidRPr="007176E0">
        <w:rPr>
          <w:rFonts w:cs="Formata-LightCondensed"/>
          <w:b/>
          <w:sz w:val="24"/>
          <w:szCs w:val="24"/>
          <w:lang w:val="pl-PL"/>
        </w:rPr>
        <w:t>Aplikace:</w:t>
      </w:r>
    </w:p>
    <w:p w14:paraId="543C372F" w14:textId="6280EFAF" w:rsidR="003B6C8C" w:rsidRPr="007176E0" w:rsidRDefault="003B6C8C" w:rsidP="003B6C8C">
      <w:pPr>
        <w:autoSpaceDE w:val="0"/>
        <w:autoSpaceDN w:val="0"/>
        <w:adjustRightInd w:val="0"/>
        <w:jc w:val="both"/>
        <w:rPr>
          <w:rFonts w:cs="Formata-LightCondensed"/>
          <w:lang w:val="pl-PL"/>
        </w:rPr>
      </w:pPr>
      <w:r w:rsidRPr="007176E0">
        <w:rPr>
          <w:rFonts w:cs="Formata-LightCondensed"/>
          <w:lang w:val="pl-PL"/>
        </w:rPr>
        <w:t>Roztok připravený k použití naneste v neředěném stavu ve formě pěny (použijte příslušný pěnový rozprašovač) ze vzdálenosti asi</w:t>
      </w:r>
      <w:r w:rsidR="00006578">
        <w:rPr>
          <w:rFonts w:cs="Formata-LightCondensed"/>
          <w:lang w:val="pl-PL"/>
        </w:rPr>
        <w:t xml:space="preserve"> </w:t>
      </w:r>
      <w:r w:rsidRPr="007176E0">
        <w:rPr>
          <w:rFonts w:cs="Formata-LightCondensed"/>
          <w:lang w:val="pl-PL"/>
        </w:rPr>
        <w:t>20–30 cm na povrch, který má být dezinfikován. Nanesený roztok rovnoměrně rozetřete nebarveným jednorázovým hadříkem, který nepouští</w:t>
      </w:r>
      <w:r w:rsidR="00006578">
        <w:rPr>
          <w:rFonts w:cs="Formata-LightCondensed"/>
          <w:lang w:val="pl-PL"/>
        </w:rPr>
        <w:t xml:space="preserve"> </w:t>
      </w:r>
      <w:r w:rsidRPr="007176E0">
        <w:rPr>
          <w:rFonts w:cs="Formata-LightCondensed"/>
          <w:lang w:val="pl-PL"/>
        </w:rPr>
        <w:t>vlákna, a nechte působit. Dbejte na to, aby byl roztokem ošetřený celý povrch. V případě potřeby odstraňte přebytečné množství přípravku</w:t>
      </w:r>
      <w:r w:rsidR="00006578">
        <w:rPr>
          <w:rFonts w:cs="Formata-LightCondensed"/>
          <w:lang w:val="pl-PL"/>
        </w:rPr>
        <w:t xml:space="preserve"> </w:t>
      </w:r>
      <w:r w:rsidRPr="007176E0">
        <w:rPr>
          <w:rFonts w:cs="Formata-LightCondensed"/>
          <w:lang w:val="pl-PL"/>
        </w:rPr>
        <w:t>nebarveným jednorázovým hadříkem. Před velkoplošnou aplikací na choulostivé materiály, jako je například syntetická kůže, nejprve vyzkoušejte</w:t>
      </w:r>
    </w:p>
    <w:p w14:paraId="251DE47C" w14:textId="2B4CEF3E" w:rsidR="003B6C8C" w:rsidRPr="007176E0" w:rsidRDefault="003B6C8C" w:rsidP="003B6C8C">
      <w:pPr>
        <w:autoSpaceDE w:val="0"/>
        <w:autoSpaceDN w:val="0"/>
        <w:adjustRightInd w:val="0"/>
        <w:jc w:val="both"/>
        <w:rPr>
          <w:rFonts w:cs="Formata-LightCondensed"/>
          <w:lang w:val="pl-PL"/>
        </w:rPr>
      </w:pPr>
      <w:r w:rsidRPr="007176E0">
        <w:rPr>
          <w:rFonts w:cs="Formata-LightCondensed"/>
          <w:lang w:val="pl-PL"/>
        </w:rPr>
        <w:t>snášenlivost materiálu na malém skrytém místě. Ošetřené povrchy je třeba pravidelně otírat jednorázovým hadříkem</w:t>
      </w:r>
      <w:r w:rsidR="00006578">
        <w:rPr>
          <w:rFonts w:cs="Formata-LightCondensed"/>
          <w:lang w:val="pl-PL"/>
        </w:rPr>
        <w:t xml:space="preserve"> </w:t>
      </w:r>
      <w:r w:rsidR="00006578" w:rsidRPr="007176E0">
        <w:rPr>
          <w:rFonts w:cs="Formata-LightCondensed"/>
          <w:lang w:val="pl-PL"/>
        </w:rPr>
        <w:t>navlhčeným (ve vodě</w:t>
      </w:r>
      <w:r w:rsidR="00006578">
        <w:rPr>
          <w:rFonts w:cs="Formata-LightCondensed"/>
          <w:lang w:val="pl-PL"/>
        </w:rPr>
        <w:t>)</w:t>
      </w:r>
      <w:r w:rsidRPr="007176E0">
        <w:rPr>
          <w:rFonts w:cs="Formata-LightCondensed"/>
          <w:lang w:val="pl-PL"/>
        </w:rPr>
        <w:t>,</w:t>
      </w:r>
    </w:p>
    <w:p w14:paraId="5090432B" w14:textId="5A721EE0" w:rsidR="00247670" w:rsidRPr="007176E0" w:rsidRDefault="003B6C8C" w:rsidP="00247670">
      <w:pPr>
        <w:autoSpaceDE w:val="0"/>
        <w:autoSpaceDN w:val="0"/>
        <w:adjustRightInd w:val="0"/>
        <w:jc w:val="both"/>
        <w:rPr>
          <w:rFonts w:cs="Formata-LightCondensed"/>
          <w:lang w:val="pl-PL"/>
        </w:rPr>
      </w:pPr>
      <w:r w:rsidRPr="007176E0">
        <w:rPr>
          <w:rFonts w:cs="Formata-LightCondensed"/>
          <w:lang w:val="pl-PL"/>
        </w:rPr>
        <w:t>aby se zabránilo tvorbě šmouh. Dezinfekční roztok se smí používat pouze k vlhčení hadříků vhodných pro použití s roztokem podle EN 16615.</w:t>
      </w:r>
    </w:p>
    <w:p w14:paraId="0F79C979" w14:textId="4E32D317" w:rsidR="00247670" w:rsidRPr="007176E0" w:rsidRDefault="00247670" w:rsidP="00247670">
      <w:pPr>
        <w:autoSpaceDE w:val="0"/>
        <w:autoSpaceDN w:val="0"/>
        <w:adjustRightInd w:val="0"/>
        <w:jc w:val="both"/>
        <w:rPr>
          <w:rFonts w:cs="Formata-LightCondensed"/>
          <w:lang w:val="pl-PL"/>
        </w:rPr>
      </w:pPr>
    </w:p>
    <w:p w14:paraId="0ED8F2AC" w14:textId="33E277BE" w:rsidR="00247670" w:rsidRPr="007176E0" w:rsidRDefault="00247670" w:rsidP="00247670">
      <w:pPr>
        <w:autoSpaceDE w:val="0"/>
        <w:autoSpaceDN w:val="0"/>
        <w:adjustRightInd w:val="0"/>
        <w:jc w:val="both"/>
        <w:rPr>
          <w:rFonts w:cs="Formata-LightCondensed"/>
          <w:lang w:val="pl-PL"/>
        </w:rPr>
      </w:pPr>
    </w:p>
    <w:p w14:paraId="121883E6" w14:textId="5188DA28" w:rsidR="00247670" w:rsidRDefault="00247670" w:rsidP="00247670">
      <w:pPr>
        <w:autoSpaceDE w:val="0"/>
        <w:autoSpaceDN w:val="0"/>
        <w:adjustRightInd w:val="0"/>
        <w:jc w:val="both"/>
        <w:rPr>
          <w:rFonts w:cs="Formata-LightCondensed"/>
          <w:lang w:val="pl-PL"/>
        </w:rPr>
      </w:pPr>
    </w:p>
    <w:p w14:paraId="31F5414F" w14:textId="77777777" w:rsidR="00BA45AC" w:rsidRPr="007176E0" w:rsidRDefault="00BA45AC" w:rsidP="00247670">
      <w:pPr>
        <w:autoSpaceDE w:val="0"/>
        <w:autoSpaceDN w:val="0"/>
        <w:adjustRightInd w:val="0"/>
        <w:jc w:val="both"/>
        <w:rPr>
          <w:rFonts w:cs="Formata-LightCondensed"/>
          <w:lang w:val="pl-PL"/>
        </w:rPr>
      </w:pPr>
    </w:p>
    <w:p w14:paraId="0A2614F0" w14:textId="77777777" w:rsidR="00247670" w:rsidRPr="007176E0" w:rsidRDefault="00247670" w:rsidP="00247670">
      <w:pPr>
        <w:autoSpaceDE w:val="0"/>
        <w:autoSpaceDN w:val="0"/>
        <w:adjustRightInd w:val="0"/>
        <w:jc w:val="both"/>
        <w:rPr>
          <w:rFonts w:cs="Formata-LightCondensed"/>
          <w:lang w:val="pl-PL"/>
        </w:rPr>
      </w:pPr>
    </w:p>
    <w:p w14:paraId="3A8E410E" w14:textId="117127C8" w:rsidR="00247670" w:rsidRDefault="00247670" w:rsidP="00247670">
      <w:pPr>
        <w:autoSpaceDE w:val="0"/>
        <w:autoSpaceDN w:val="0"/>
        <w:adjustRightInd w:val="0"/>
        <w:jc w:val="both"/>
        <w:rPr>
          <w:rFonts w:cs="Formata-LightCondensed"/>
          <w:lang w:val="en-US"/>
        </w:rPr>
      </w:pPr>
      <w:r>
        <w:rPr>
          <w:noProof/>
          <w:sz w:val="32"/>
          <w:szCs w:val="32"/>
          <w:lang w:val="cs-CZ" w:eastAsia="cs-CZ"/>
        </w:rPr>
        <w:lastRenderedPageBreak/>
        <w:drawing>
          <wp:inline distT="0" distB="0" distL="0" distR="0" wp14:anchorId="3D0FF002" wp14:editId="27775A17">
            <wp:extent cx="2969895" cy="675640"/>
            <wp:effectExtent l="0" t="0" r="190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ntalrapid_soft_SD_liqui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D0296" w14:textId="77777777" w:rsidR="00247670" w:rsidRDefault="00247670" w:rsidP="00247670">
      <w:pPr>
        <w:autoSpaceDE w:val="0"/>
        <w:autoSpaceDN w:val="0"/>
        <w:adjustRightInd w:val="0"/>
        <w:rPr>
          <w:rFonts w:cs="Formata-LightCondensed"/>
          <w:b/>
          <w:sz w:val="24"/>
          <w:szCs w:val="24"/>
          <w:lang w:val="en-US"/>
        </w:rPr>
      </w:pPr>
    </w:p>
    <w:p w14:paraId="783F3015" w14:textId="77777777" w:rsidR="00392F11" w:rsidRPr="0081547A" w:rsidRDefault="00392F11" w:rsidP="00392F11">
      <w:pPr>
        <w:autoSpaceDE w:val="0"/>
        <w:autoSpaceDN w:val="0"/>
        <w:adjustRightInd w:val="0"/>
        <w:jc w:val="both"/>
        <w:rPr>
          <w:rFonts w:cs="Formata-LightCondensed"/>
          <w:b/>
          <w:sz w:val="24"/>
          <w:szCs w:val="24"/>
          <w:lang w:val="en-US"/>
        </w:rPr>
      </w:pPr>
      <w:proofErr w:type="spellStart"/>
      <w:r w:rsidRPr="0081547A">
        <w:rPr>
          <w:rFonts w:cs="Formata-LightCondensed"/>
          <w:b/>
          <w:sz w:val="24"/>
          <w:szCs w:val="24"/>
          <w:lang w:val="en-US"/>
        </w:rPr>
        <w:t>Spektrum</w:t>
      </w:r>
      <w:proofErr w:type="spellEnd"/>
      <w:r w:rsidRPr="0081547A">
        <w:rPr>
          <w:rFonts w:cs="Formata-LightCondensed"/>
          <w:b/>
          <w:sz w:val="24"/>
          <w:szCs w:val="24"/>
          <w:lang w:val="en-US"/>
        </w:rPr>
        <w:t xml:space="preserve"> </w:t>
      </w:r>
      <w:proofErr w:type="spellStart"/>
      <w:r w:rsidRPr="0081547A">
        <w:rPr>
          <w:rFonts w:cs="Formata-LightCondensed"/>
          <w:b/>
          <w:sz w:val="24"/>
          <w:szCs w:val="24"/>
          <w:lang w:val="en-US"/>
        </w:rPr>
        <w:t>působení</w:t>
      </w:r>
      <w:proofErr w:type="spellEnd"/>
      <w:r w:rsidRPr="0081547A">
        <w:rPr>
          <w:rFonts w:cs="Formata-LightCondensed"/>
          <w:b/>
          <w:sz w:val="24"/>
          <w:szCs w:val="24"/>
          <w:lang w:val="en-US"/>
        </w:rPr>
        <w:t>:</w:t>
      </w:r>
    </w:p>
    <w:p w14:paraId="67E7634D" w14:textId="7DC2ACF3" w:rsidR="001E7632" w:rsidRPr="0081547A" w:rsidRDefault="00392F11" w:rsidP="00392F11">
      <w:pPr>
        <w:autoSpaceDE w:val="0"/>
        <w:autoSpaceDN w:val="0"/>
        <w:adjustRightInd w:val="0"/>
        <w:rPr>
          <w:rFonts w:cs="Formata-LightCondensed"/>
          <w:bCs/>
          <w:sz w:val="24"/>
          <w:szCs w:val="24"/>
          <w:lang w:val="en-US"/>
        </w:rPr>
      </w:pPr>
      <w:proofErr w:type="spellStart"/>
      <w:r w:rsidRPr="0081547A">
        <w:rPr>
          <w:rFonts w:cs="Formata-LightCondensed"/>
          <w:bCs/>
          <w:sz w:val="24"/>
          <w:szCs w:val="24"/>
          <w:lang w:val="en-US"/>
        </w:rPr>
        <w:t>Baktericidní</w:t>
      </w:r>
      <w:proofErr w:type="spellEnd"/>
      <w:r w:rsidRPr="0081547A">
        <w:rPr>
          <w:rFonts w:cs="Formata-LightCondensed"/>
          <w:bCs/>
          <w:sz w:val="24"/>
          <w:szCs w:val="24"/>
          <w:lang w:val="en-US"/>
        </w:rPr>
        <w:t xml:space="preserve"> (</w:t>
      </w:r>
      <w:proofErr w:type="spellStart"/>
      <w:r w:rsidRPr="0081547A">
        <w:rPr>
          <w:rFonts w:cs="Formata-LightCondensed"/>
          <w:bCs/>
          <w:sz w:val="24"/>
          <w:szCs w:val="24"/>
          <w:lang w:val="en-US"/>
        </w:rPr>
        <w:t>vč</w:t>
      </w:r>
      <w:proofErr w:type="spellEnd"/>
      <w:r w:rsidRPr="0081547A">
        <w:rPr>
          <w:rFonts w:cs="Formata-LightCondensed"/>
          <w:bCs/>
          <w:sz w:val="24"/>
          <w:szCs w:val="24"/>
          <w:lang w:val="en-US"/>
        </w:rPr>
        <w:t xml:space="preserve">. MRSA) </w:t>
      </w:r>
      <w:proofErr w:type="spellStart"/>
      <w:r w:rsidRPr="0081547A">
        <w:rPr>
          <w:rFonts w:cs="Formata-LightCondensed"/>
          <w:bCs/>
          <w:sz w:val="24"/>
          <w:szCs w:val="24"/>
          <w:lang w:val="en-US"/>
        </w:rPr>
        <w:t>podle</w:t>
      </w:r>
      <w:proofErr w:type="spellEnd"/>
      <w:r w:rsidRPr="0081547A">
        <w:rPr>
          <w:rFonts w:cs="Formata-LightCondensed"/>
          <w:bCs/>
          <w:sz w:val="24"/>
          <w:szCs w:val="24"/>
          <w:lang w:val="en-US"/>
        </w:rPr>
        <w:t xml:space="preserve"> VAH, EN 13727, EN 13697, EN 1276, EN 16615; </w:t>
      </w:r>
      <w:proofErr w:type="spellStart"/>
      <w:r w:rsidRPr="0081547A">
        <w:rPr>
          <w:rFonts w:cs="Formata-LightCondensed"/>
          <w:bCs/>
          <w:sz w:val="24"/>
          <w:szCs w:val="24"/>
          <w:lang w:val="en-US"/>
        </w:rPr>
        <w:t>levurocidní</w:t>
      </w:r>
      <w:proofErr w:type="spellEnd"/>
      <w:r w:rsidRPr="0081547A">
        <w:rPr>
          <w:rFonts w:cs="Formata-LightCondensed"/>
          <w:bCs/>
          <w:sz w:val="24"/>
          <w:szCs w:val="24"/>
          <w:lang w:val="en-US"/>
        </w:rPr>
        <w:t xml:space="preserve"> (Candida </w:t>
      </w:r>
      <w:proofErr w:type="spellStart"/>
      <w:r w:rsidRPr="0081547A">
        <w:rPr>
          <w:rFonts w:cs="Formata-LightCondensed"/>
          <w:bCs/>
          <w:sz w:val="24"/>
          <w:szCs w:val="24"/>
          <w:lang w:val="en-US"/>
        </w:rPr>
        <w:t>albicans</w:t>
      </w:r>
      <w:proofErr w:type="spellEnd"/>
      <w:r w:rsidRPr="0081547A">
        <w:rPr>
          <w:rFonts w:cs="Formata-LightCondensed"/>
          <w:bCs/>
          <w:sz w:val="24"/>
          <w:szCs w:val="24"/>
          <w:lang w:val="en-US"/>
        </w:rPr>
        <w:t xml:space="preserve">) </w:t>
      </w:r>
      <w:proofErr w:type="spellStart"/>
      <w:r w:rsidRPr="0081547A">
        <w:rPr>
          <w:rFonts w:cs="Formata-LightCondensed"/>
          <w:bCs/>
          <w:sz w:val="24"/>
          <w:szCs w:val="24"/>
          <w:lang w:val="en-US"/>
        </w:rPr>
        <w:t>podle</w:t>
      </w:r>
      <w:proofErr w:type="spellEnd"/>
      <w:r w:rsidRPr="0081547A">
        <w:rPr>
          <w:rFonts w:cs="Formata-LightCondensed"/>
          <w:bCs/>
          <w:sz w:val="24"/>
          <w:szCs w:val="24"/>
          <w:lang w:val="en-US"/>
        </w:rPr>
        <w:t xml:space="preserve"> VAH, EN 13624, EN 13697, EN 1650, EN 16615; „</w:t>
      </w:r>
      <w:proofErr w:type="spellStart"/>
      <w:r w:rsidRPr="0081547A">
        <w:rPr>
          <w:rFonts w:cs="Formata-LightCondensed"/>
          <w:bCs/>
          <w:sz w:val="24"/>
          <w:szCs w:val="24"/>
          <w:lang w:val="en-US"/>
        </w:rPr>
        <w:t>omezeně</w:t>
      </w:r>
      <w:proofErr w:type="spellEnd"/>
      <w:r w:rsidRPr="0081547A">
        <w:rPr>
          <w:rFonts w:cs="Formata-LightCondensed"/>
          <w:bCs/>
          <w:sz w:val="24"/>
          <w:szCs w:val="24"/>
          <w:lang w:val="en-US"/>
        </w:rPr>
        <w:t xml:space="preserve"> </w:t>
      </w:r>
      <w:proofErr w:type="spellStart"/>
      <w:r w:rsidRPr="0081547A">
        <w:rPr>
          <w:rFonts w:cs="Formata-LightCondensed"/>
          <w:bCs/>
          <w:sz w:val="24"/>
          <w:szCs w:val="24"/>
          <w:lang w:val="en-US"/>
        </w:rPr>
        <w:t>virucidní</w:t>
      </w:r>
      <w:proofErr w:type="spellEnd"/>
      <w:r w:rsidRPr="0081547A">
        <w:rPr>
          <w:rFonts w:cs="Formata-LightCondensed"/>
          <w:bCs/>
          <w:sz w:val="24"/>
          <w:szCs w:val="24"/>
          <w:lang w:val="en-US"/>
        </w:rPr>
        <w:t>“ (</w:t>
      </w:r>
      <w:proofErr w:type="spellStart"/>
      <w:r w:rsidRPr="0081547A">
        <w:rPr>
          <w:rFonts w:cs="Formata-LightCondensed"/>
          <w:bCs/>
          <w:sz w:val="24"/>
          <w:szCs w:val="24"/>
          <w:lang w:val="en-US"/>
        </w:rPr>
        <w:t>účinnost</w:t>
      </w:r>
      <w:proofErr w:type="spellEnd"/>
      <w:r w:rsidRPr="0081547A">
        <w:rPr>
          <w:rFonts w:cs="Formata-LightCondensed"/>
          <w:bCs/>
          <w:sz w:val="24"/>
          <w:szCs w:val="24"/>
          <w:lang w:val="en-US"/>
        </w:rPr>
        <w:t xml:space="preserve"> </w:t>
      </w:r>
      <w:proofErr w:type="spellStart"/>
      <w:r w:rsidRPr="0081547A">
        <w:rPr>
          <w:rFonts w:cs="Formata-LightCondensed"/>
          <w:bCs/>
          <w:sz w:val="24"/>
          <w:szCs w:val="24"/>
          <w:lang w:val="en-US"/>
        </w:rPr>
        <w:t>vůči</w:t>
      </w:r>
      <w:proofErr w:type="spellEnd"/>
      <w:r w:rsidRPr="0081547A">
        <w:rPr>
          <w:rFonts w:cs="Formata-LightCondensed"/>
          <w:bCs/>
          <w:sz w:val="24"/>
          <w:szCs w:val="24"/>
          <w:lang w:val="en-US"/>
        </w:rPr>
        <w:t xml:space="preserve"> </w:t>
      </w:r>
      <w:proofErr w:type="spellStart"/>
      <w:r w:rsidRPr="0081547A">
        <w:rPr>
          <w:rFonts w:cs="Formata-LightCondensed"/>
          <w:bCs/>
          <w:sz w:val="24"/>
          <w:szCs w:val="24"/>
          <w:lang w:val="en-US"/>
        </w:rPr>
        <w:t>obaleným</w:t>
      </w:r>
      <w:proofErr w:type="spellEnd"/>
      <w:r w:rsidRPr="0081547A">
        <w:rPr>
          <w:rFonts w:cs="Formata-LightCondensed"/>
          <w:bCs/>
          <w:sz w:val="24"/>
          <w:szCs w:val="24"/>
          <w:lang w:val="en-US"/>
        </w:rPr>
        <w:t xml:space="preserve"> </w:t>
      </w:r>
      <w:proofErr w:type="spellStart"/>
      <w:r w:rsidRPr="0081547A">
        <w:rPr>
          <w:rFonts w:cs="Formata-LightCondensed"/>
          <w:bCs/>
          <w:sz w:val="24"/>
          <w:szCs w:val="24"/>
          <w:lang w:val="en-US"/>
        </w:rPr>
        <w:t>virům</w:t>
      </w:r>
      <w:proofErr w:type="spellEnd"/>
      <w:r w:rsidRPr="0081547A">
        <w:rPr>
          <w:rFonts w:cs="Formata-LightCondensed"/>
          <w:bCs/>
          <w:sz w:val="24"/>
          <w:szCs w:val="24"/>
          <w:lang w:val="en-US"/>
        </w:rPr>
        <w:t xml:space="preserve"> </w:t>
      </w:r>
      <w:proofErr w:type="spellStart"/>
      <w:r w:rsidRPr="0081547A">
        <w:rPr>
          <w:rFonts w:cs="Formata-LightCondensed"/>
          <w:bCs/>
          <w:sz w:val="24"/>
          <w:szCs w:val="24"/>
          <w:lang w:val="en-US"/>
        </w:rPr>
        <w:t>jako</w:t>
      </w:r>
      <w:proofErr w:type="spellEnd"/>
      <w:r w:rsidRPr="0081547A">
        <w:rPr>
          <w:rFonts w:cs="Formata-LightCondensed"/>
          <w:bCs/>
          <w:sz w:val="24"/>
          <w:szCs w:val="24"/>
          <w:lang w:val="en-US"/>
        </w:rPr>
        <w:t xml:space="preserve"> </w:t>
      </w:r>
      <w:proofErr w:type="spellStart"/>
      <w:r w:rsidRPr="0081547A">
        <w:rPr>
          <w:rFonts w:cs="Formata-LightCondensed"/>
          <w:bCs/>
          <w:sz w:val="24"/>
          <w:szCs w:val="24"/>
          <w:lang w:val="en-US"/>
        </w:rPr>
        <w:t>např</w:t>
      </w:r>
      <w:proofErr w:type="spellEnd"/>
      <w:r w:rsidRPr="0081547A">
        <w:rPr>
          <w:rFonts w:cs="Formata-LightCondensed"/>
          <w:bCs/>
          <w:sz w:val="24"/>
          <w:szCs w:val="24"/>
          <w:lang w:val="en-US"/>
        </w:rPr>
        <w:t xml:space="preserve">. </w:t>
      </w:r>
      <w:r w:rsidR="00BA45AC" w:rsidRPr="00C54998">
        <w:rPr>
          <w:rStyle w:val="markedcontent"/>
          <w:rFonts w:ascii="Calibri" w:hAnsi="Calibri" w:cs="Calibri"/>
        </w:rPr>
        <w:t>SARS-CoV-2</w:t>
      </w:r>
      <w:r w:rsidR="00286431">
        <w:rPr>
          <w:rStyle w:val="markedcontent"/>
          <w:rFonts w:ascii="Calibri" w:hAnsi="Calibri" w:cs="Calibri"/>
        </w:rPr>
        <w:t xml:space="preserve">, </w:t>
      </w:r>
      <w:r w:rsidRPr="0081547A">
        <w:rPr>
          <w:rFonts w:cs="Formata-LightCondensed"/>
          <w:bCs/>
          <w:sz w:val="24"/>
          <w:szCs w:val="24"/>
          <w:lang w:val="en-US"/>
        </w:rPr>
        <w:t xml:space="preserve">HBV, HIV, HCV), </w:t>
      </w:r>
      <w:proofErr w:type="spellStart"/>
      <w:r w:rsidRPr="0081547A">
        <w:rPr>
          <w:rFonts w:cs="Formata-LightCondensed"/>
          <w:bCs/>
          <w:sz w:val="24"/>
          <w:szCs w:val="24"/>
          <w:lang w:val="en-US"/>
        </w:rPr>
        <w:t>rotaviry</w:t>
      </w:r>
      <w:proofErr w:type="spellEnd"/>
      <w:r w:rsidRPr="0081547A">
        <w:rPr>
          <w:rFonts w:cs="Formata-LightCondensed"/>
          <w:bCs/>
          <w:sz w:val="24"/>
          <w:szCs w:val="24"/>
          <w:lang w:val="en-US"/>
        </w:rPr>
        <w:t xml:space="preserve"> </w:t>
      </w:r>
      <w:proofErr w:type="spellStart"/>
      <w:r w:rsidRPr="0081547A">
        <w:rPr>
          <w:rFonts w:cs="Formata-LightCondensed"/>
          <w:bCs/>
          <w:sz w:val="24"/>
          <w:szCs w:val="24"/>
          <w:lang w:val="en-US"/>
        </w:rPr>
        <w:t>podle</w:t>
      </w:r>
      <w:proofErr w:type="spellEnd"/>
      <w:r w:rsidRPr="0081547A">
        <w:rPr>
          <w:rFonts w:cs="Formata-LightCondensed"/>
          <w:bCs/>
          <w:sz w:val="24"/>
          <w:szCs w:val="24"/>
          <w:lang w:val="en-US"/>
        </w:rPr>
        <w:t xml:space="preserve"> EN 14476, </w:t>
      </w:r>
      <w:proofErr w:type="spellStart"/>
      <w:r w:rsidRPr="0081547A">
        <w:rPr>
          <w:rFonts w:cs="Formata-LightCondensed"/>
          <w:bCs/>
          <w:sz w:val="24"/>
          <w:szCs w:val="24"/>
          <w:lang w:val="en-US"/>
        </w:rPr>
        <w:t>noroviry</w:t>
      </w:r>
      <w:proofErr w:type="spellEnd"/>
      <w:r w:rsidRPr="0081547A">
        <w:rPr>
          <w:rFonts w:cs="Formata-LightCondensed"/>
          <w:bCs/>
          <w:sz w:val="24"/>
          <w:szCs w:val="24"/>
          <w:lang w:val="en-US"/>
        </w:rPr>
        <w:t xml:space="preserve"> </w:t>
      </w:r>
      <w:proofErr w:type="spellStart"/>
      <w:r w:rsidRPr="0081547A">
        <w:rPr>
          <w:rFonts w:cs="Formata-LightCondensed"/>
          <w:bCs/>
          <w:sz w:val="24"/>
          <w:szCs w:val="24"/>
          <w:lang w:val="en-US"/>
        </w:rPr>
        <w:t>podle</w:t>
      </w:r>
      <w:proofErr w:type="spellEnd"/>
      <w:r w:rsidR="00BA45AC">
        <w:rPr>
          <w:rFonts w:cs="Formata-LightCondensed"/>
          <w:bCs/>
          <w:sz w:val="24"/>
          <w:szCs w:val="24"/>
          <w:lang w:val="en-US"/>
        </w:rPr>
        <w:t xml:space="preserve"> </w:t>
      </w:r>
      <w:r w:rsidRPr="0081547A">
        <w:rPr>
          <w:rFonts w:cs="Formata-LightCondensed"/>
          <w:bCs/>
          <w:sz w:val="24"/>
          <w:szCs w:val="24"/>
          <w:lang w:val="en-US"/>
        </w:rPr>
        <w:t xml:space="preserve">EN 14476, </w:t>
      </w:r>
      <w:proofErr w:type="spellStart"/>
      <w:r w:rsidRPr="0081547A">
        <w:rPr>
          <w:rFonts w:cs="Formata-LightCondensed"/>
          <w:bCs/>
          <w:sz w:val="24"/>
          <w:szCs w:val="24"/>
          <w:lang w:val="en-US"/>
        </w:rPr>
        <w:t>účinnost</w:t>
      </w:r>
      <w:proofErr w:type="spellEnd"/>
      <w:r w:rsidRPr="0081547A">
        <w:rPr>
          <w:rFonts w:cs="Formata-LightCondensed"/>
          <w:bCs/>
          <w:sz w:val="24"/>
          <w:szCs w:val="24"/>
          <w:lang w:val="en-US"/>
        </w:rPr>
        <w:t xml:space="preserve"> </w:t>
      </w:r>
      <w:proofErr w:type="spellStart"/>
      <w:r w:rsidRPr="0081547A">
        <w:rPr>
          <w:rFonts w:cs="Formata-LightCondensed"/>
          <w:bCs/>
          <w:sz w:val="24"/>
          <w:szCs w:val="24"/>
          <w:lang w:val="en-US"/>
        </w:rPr>
        <w:t>vůči</w:t>
      </w:r>
      <w:proofErr w:type="spellEnd"/>
      <w:r w:rsidRPr="0081547A">
        <w:rPr>
          <w:rFonts w:cs="Formata-LightCondensed"/>
          <w:bCs/>
          <w:sz w:val="24"/>
          <w:szCs w:val="24"/>
          <w:lang w:val="en-US"/>
        </w:rPr>
        <w:t xml:space="preserve"> </w:t>
      </w:r>
      <w:proofErr w:type="spellStart"/>
      <w:r w:rsidRPr="0081547A">
        <w:rPr>
          <w:rFonts w:cs="Formata-LightCondensed"/>
          <w:bCs/>
          <w:sz w:val="24"/>
          <w:szCs w:val="24"/>
          <w:lang w:val="en-US"/>
        </w:rPr>
        <w:t>polyomavirům</w:t>
      </w:r>
      <w:proofErr w:type="spellEnd"/>
      <w:r w:rsidRPr="0081547A">
        <w:rPr>
          <w:rFonts w:cs="Formata-LightCondensed"/>
          <w:bCs/>
          <w:sz w:val="24"/>
          <w:szCs w:val="24"/>
          <w:lang w:val="en-US"/>
        </w:rPr>
        <w:t xml:space="preserve"> (SV 40) </w:t>
      </w:r>
      <w:proofErr w:type="spellStart"/>
      <w:r w:rsidRPr="0081547A">
        <w:rPr>
          <w:rFonts w:cs="Formata-LightCondensed"/>
          <w:bCs/>
          <w:sz w:val="24"/>
          <w:szCs w:val="24"/>
          <w:lang w:val="en-US"/>
        </w:rPr>
        <w:t>p</w:t>
      </w:r>
      <w:r w:rsidRPr="0081547A">
        <w:rPr>
          <w:rFonts w:cs="Formata-LightCondensed"/>
          <w:bCs/>
          <w:sz w:val="24"/>
          <w:szCs w:val="24"/>
          <w:lang w:val="en-US"/>
        </w:rPr>
        <w:t>o</w:t>
      </w:r>
      <w:r w:rsidRPr="0081547A">
        <w:rPr>
          <w:rFonts w:cs="Formata-LightCondensed"/>
          <w:bCs/>
          <w:sz w:val="24"/>
          <w:szCs w:val="24"/>
          <w:lang w:val="en-US"/>
        </w:rPr>
        <w:t>dle</w:t>
      </w:r>
      <w:proofErr w:type="spellEnd"/>
      <w:r w:rsidRPr="0081547A">
        <w:rPr>
          <w:rFonts w:cs="Formata-LightCondensed"/>
          <w:bCs/>
          <w:sz w:val="24"/>
          <w:szCs w:val="24"/>
          <w:lang w:val="en-US"/>
        </w:rPr>
        <w:t xml:space="preserve"> DVV/RKI.</w:t>
      </w:r>
    </w:p>
    <w:p w14:paraId="2A878AD6" w14:textId="77777777" w:rsidR="00392F11" w:rsidRPr="0081547A" w:rsidRDefault="00392F11" w:rsidP="00392F11">
      <w:pPr>
        <w:autoSpaceDE w:val="0"/>
        <w:autoSpaceDN w:val="0"/>
        <w:adjustRightInd w:val="0"/>
        <w:rPr>
          <w:rFonts w:cs="Formata-MediumCondensed"/>
          <w:bCs/>
          <w:sz w:val="24"/>
          <w:szCs w:val="24"/>
          <w:lang w:val="en-US"/>
        </w:rPr>
      </w:pPr>
    </w:p>
    <w:p w14:paraId="55E00C18" w14:textId="35788E0D" w:rsidR="00392F11" w:rsidRPr="0081547A" w:rsidRDefault="00392F11" w:rsidP="00392F11">
      <w:pPr>
        <w:autoSpaceDE w:val="0"/>
        <w:autoSpaceDN w:val="0"/>
        <w:adjustRightInd w:val="0"/>
        <w:ind w:right="-143"/>
        <w:rPr>
          <w:rFonts w:ascii="Calibri" w:hAnsi="Calibri" w:cs="Formata-LightCondensed"/>
          <w:b/>
          <w:sz w:val="24"/>
          <w:szCs w:val="24"/>
          <w:lang w:val="en-US"/>
        </w:rPr>
      </w:pPr>
      <w:proofErr w:type="spellStart"/>
      <w:r w:rsidRPr="0081547A">
        <w:rPr>
          <w:rFonts w:ascii="Calibri" w:hAnsi="Calibri" w:cs="Formata-LightCondensed"/>
          <w:b/>
          <w:sz w:val="24"/>
          <w:szCs w:val="24"/>
          <w:lang w:val="en-US"/>
        </w:rPr>
        <w:t>Doba</w:t>
      </w:r>
      <w:proofErr w:type="spellEnd"/>
      <w:r w:rsidRPr="0081547A">
        <w:rPr>
          <w:rFonts w:ascii="Calibri" w:hAnsi="Calibri" w:cs="Formata-LightCondensed"/>
          <w:b/>
          <w:sz w:val="24"/>
          <w:szCs w:val="24"/>
          <w:lang w:val="en-US"/>
        </w:rPr>
        <w:t xml:space="preserve"> </w:t>
      </w:r>
      <w:proofErr w:type="spellStart"/>
      <w:r w:rsidRPr="0081547A">
        <w:rPr>
          <w:rFonts w:ascii="Calibri" w:hAnsi="Calibri" w:cs="Formata-LightCondensed"/>
          <w:b/>
          <w:sz w:val="24"/>
          <w:szCs w:val="24"/>
          <w:lang w:val="en-US"/>
        </w:rPr>
        <w:t>působení</w:t>
      </w:r>
      <w:proofErr w:type="spellEnd"/>
      <w:r w:rsidRPr="0081547A">
        <w:rPr>
          <w:rFonts w:ascii="Calibri" w:hAnsi="Calibri" w:cs="Formata-LightCondensed"/>
          <w:b/>
          <w:sz w:val="24"/>
          <w:szCs w:val="24"/>
          <w:lang w:val="en-US"/>
        </w:rPr>
        <w:t xml:space="preserve"> </w:t>
      </w:r>
      <w:proofErr w:type="spellStart"/>
      <w:r w:rsidRPr="0081547A">
        <w:rPr>
          <w:rFonts w:ascii="Calibri" w:hAnsi="Calibri" w:cs="Formata-LightCondensed"/>
          <w:b/>
          <w:sz w:val="24"/>
          <w:szCs w:val="24"/>
          <w:lang w:val="en-US"/>
        </w:rPr>
        <w:t>kapaliny</w:t>
      </w:r>
      <w:proofErr w:type="spellEnd"/>
      <w:r w:rsidRPr="0081547A">
        <w:rPr>
          <w:rFonts w:ascii="Calibri" w:hAnsi="Calibri" w:cs="Formata-LightCondensed"/>
          <w:b/>
          <w:sz w:val="24"/>
          <w:szCs w:val="24"/>
          <w:lang w:val="en-US"/>
        </w:rPr>
        <w:t>:</w:t>
      </w:r>
    </w:p>
    <w:p w14:paraId="455B975E" w14:textId="77777777" w:rsidR="00392F11" w:rsidRPr="0081547A" w:rsidRDefault="00392F11" w:rsidP="00392F11">
      <w:pPr>
        <w:autoSpaceDE w:val="0"/>
        <w:autoSpaceDN w:val="0"/>
        <w:adjustRightInd w:val="0"/>
        <w:ind w:right="-143"/>
        <w:rPr>
          <w:rFonts w:ascii="Calibri" w:hAnsi="Calibri" w:cs="Formata-LightCondensed"/>
          <w:bCs/>
          <w:sz w:val="24"/>
          <w:szCs w:val="24"/>
          <w:lang w:val="en-US"/>
        </w:rPr>
      </w:pPr>
      <w:proofErr w:type="spellStart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>Bakterie</w:t>
      </w:r>
      <w:proofErr w:type="spellEnd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 xml:space="preserve"> a Candida </w:t>
      </w:r>
      <w:proofErr w:type="spellStart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>albicans</w:t>
      </w:r>
      <w:proofErr w:type="spellEnd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 xml:space="preserve"> </w:t>
      </w:r>
      <w:proofErr w:type="spellStart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>dle</w:t>
      </w:r>
      <w:proofErr w:type="spellEnd"/>
    </w:p>
    <w:p w14:paraId="5189AF7E" w14:textId="77777777" w:rsidR="00392F11" w:rsidRDefault="00392F11" w:rsidP="00392F11">
      <w:pPr>
        <w:autoSpaceDE w:val="0"/>
        <w:autoSpaceDN w:val="0"/>
        <w:adjustRightInd w:val="0"/>
        <w:ind w:right="-143"/>
        <w:rPr>
          <w:rFonts w:ascii="Calibri" w:hAnsi="Calibri" w:cs="Formata-LightCondensed"/>
          <w:bCs/>
          <w:sz w:val="24"/>
          <w:szCs w:val="24"/>
        </w:rPr>
      </w:pPr>
      <w:r w:rsidRPr="00392F11">
        <w:rPr>
          <w:rFonts w:ascii="Calibri" w:hAnsi="Calibri" w:cs="Formata-LightCondensed"/>
          <w:bCs/>
          <w:sz w:val="24"/>
          <w:szCs w:val="24"/>
        </w:rPr>
        <w:t>EN 13727, EN 13624, EN 1276,</w:t>
      </w:r>
    </w:p>
    <w:p w14:paraId="77D5C609" w14:textId="31167009" w:rsidR="00392F11" w:rsidRDefault="00392F11" w:rsidP="00392F11">
      <w:pPr>
        <w:autoSpaceDE w:val="0"/>
        <w:autoSpaceDN w:val="0"/>
        <w:adjustRightInd w:val="0"/>
        <w:ind w:right="-143"/>
        <w:rPr>
          <w:rFonts w:ascii="Calibri" w:hAnsi="Calibri" w:cs="Formata-LightCondensed"/>
          <w:bCs/>
          <w:sz w:val="24"/>
          <w:szCs w:val="24"/>
        </w:rPr>
      </w:pPr>
      <w:r w:rsidRPr="00392F11">
        <w:rPr>
          <w:rFonts w:ascii="Calibri" w:hAnsi="Calibri" w:cs="Formata-LightCondensed"/>
          <w:bCs/>
          <w:sz w:val="24"/>
          <w:szCs w:val="24"/>
        </w:rPr>
        <w:t>EN 1650 (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vysoké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 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zatížení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): </w:t>
      </w:r>
      <w:r>
        <w:rPr>
          <w:rFonts w:ascii="Calibri" w:hAnsi="Calibri" w:cs="Formata-LightCondensed"/>
          <w:bCs/>
          <w:sz w:val="24"/>
          <w:szCs w:val="24"/>
        </w:rPr>
        <w:tab/>
      </w:r>
      <w:r>
        <w:rPr>
          <w:rFonts w:ascii="Calibri" w:hAnsi="Calibri" w:cs="Formata-LightCondensed"/>
          <w:bCs/>
          <w:sz w:val="24"/>
          <w:szCs w:val="24"/>
        </w:rPr>
        <w:tab/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Konc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>. 1 min.</w:t>
      </w:r>
    </w:p>
    <w:p w14:paraId="5F1B3A35" w14:textId="23996FEC" w:rsidR="00392F11" w:rsidRDefault="00392F11" w:rsidP="00392F11">
      <w:pPr>
        <w:autoSpaceDE w:val="0"/>
        <w:autoSpaceDN w:val="0"/>
        <w:adjustRightInd w:val="0"/>
        <w:ind w:right="-143"/>
        <w:rPr>
          <w:rFonts w:ascii="Calibri" w:hAnsi="Calibri" w:cs="Formata-LightCondensed"/>
          <w:bCs/>
          <w:sz w:val="24"/>
          <w:szCs w:val="24"/>
        </w:rPr>
      </w:pPr>
      <w:r w:rsidRPr="00392F11">
        <w:rPr>
          <w:rFonts w:ascii="Calibri" w:hAnsi="Calibri" w:cs="Formata-LightCondensed"/>
          <w:bCs/>
          <w:sz w:val="24"/>
          <w:szCs w:val="24"/>
        </w:rPr>
        <w:t>Bakterie a Candida albicans</w:t>
      </w:r>
      <w:r w:rsidR="00BA45AC">
        <w:rPr>
          <w:rFonts w:ascii="Calibri" w:hAnsi="Calibri" w:cs="Formata-LightCondensed"/>
          <w:bCs/>
          <w:sz w:val="24"/>
          <w:szCs w:val="24"/>
        </w:rPr>
        <w:t xml:space="preserve"> 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dle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 EN 13697 (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vysoké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 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zatížení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): </w:t>
      </w:r>
      <w:r>
        <w:rPr>
          <w:rFonts w:ascii="Calibri" w:hAnsi="Calibri" w:cs="Formata-LightCondensed"/>
          <w:bCs/>
          <w:sz w:val="24"/>
          <w:szCs w:val="24"/>
        </w:rPr>
        <w:tab/>
      </w:r>
      <w:r w:rsidR="00BA45AC">
        <w:rPr>
          <w:rFonts w:ascii="Calibri" w:hAnsi="Calibri" w:cs="Formata-LightCondensed"/>
          <w:bCs/>
          <w:sz w:val="24"/>
          <w:szCs w:val="24"/>
        </w:rPr>
        <w:tab/>
      </w:r>
      <w:r w:rsidR="00BA45AC">
        <w:rPr>
          <w:rFonts w:ascii="Calibri" w:hAnsi="Calibri" w:cs="Formata-LightCondensed"/>
          <w:bCs/>
          <w:sz w:val="24"/>
          <w:szCs w:val="24"/>
        </w:rPr>
        <w:tab/>
      </w:r>
      <w:r w:rsidR="00BA45AC">
        <w:rPr>
          <w:rFonts w:ascii="Calibri" w:hAnsi="Calibri" w:cs="Formata-LightCondensed"/>
          <w:bCs/>
          <w:sz w:val="24"/>
          <w:szCs w:val="24"/>
        </w:rPr>
        <w:tab/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Konc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>. 2 min.</w:t>
      </w:r>
    </w:p>
    <w:p w14:paraId="17A188F9" w14:textId="1547D1E1" w:rsidR="00392F11" w:rsidRDefault="00392F11" w:rsidP="00392F11">
      <w:pPr>
        <w:autoSpaceDE w:val="0"/>
        <w:autoSpaceDN w:val="0"/>
        <w:adjustRightInd w:val="0"/>
        <w:ind w:right="-143"/>
        <w:rPr>
          <w:rFonts w:ascii="Calibri" w:hAnsi="Calibri" w:cs="Formata-LightCondensed"/>
          <w:bCs/>
          <w:sz w:val="24"/>
          <w:szCs w:val="24"/>
        </w:rPr>
      </w:pP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Zapouzdřené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 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viry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 (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např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>.</w:t>
      </w:r>
      <w:r w:rsidR="00BA45AC">
        <w:rPr>
          <w:rFonts w:ascii="Calibri" w:hAnsi="Calibri" w:cs="Formata-LightCondensed"/>
          <w:bCs/>
          <w:sz w:val="24"/>
          <w:szCs w:val="24"/>
        </w:rPr>
        <w:t xml:space="preserve"> </w:t>
      </w:r>
      <w:r w:rsidR="00BA45AC" w:rsidRPr="00C54998">
        <w:rPr>
          <w:rStyle w:val="markedcontent"/>
          <w:rFonts w:ascii="Calibri" w:hAnsi="Calibri" w:cs="Calibri"/>
        </w:rPr>
        <w:t>SARS-CoV-2</w:t>
      </w:r>
      <w:r w:rsidR="00BA45AC">
        <w:rPr>
          <w:rStyle w:val="markedcontent"/>
          <w:rFonts w:ascii="Calibri" w:hAnsi="Calibri" w:cs="Calibri"/>
        </w:rPr>
        <w:t xml:space="preserve">, </w:t>
      </w:r>
      <w:r w:rsidRPr="00392F11">
        <w:rPr>
          <w:rFonts w:ascii="Calibri" w:hAnsi="Calibri" w:cs="Formata-LightCondensed"/>
          <w:bCs/>
          <w:sz w:val="24"/>
          <w:szCs w:val="24"/>
        </w:rPr>
        <w:t>HBV, HIV, HCV)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dle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 RKI (Robert Koch Institute) /</w:t>
      </w:r>
      <w:r>
        <w:rPr>
          <w:rFonts w:ascii="Calibri" w:hAnsi="Calibri" w:cs="Formata-LightCondensed"/>
          <w:bCs/>
          <w:sz w:val="24"/>
          <w:szCs w:val="24"/>
        </w:rPr>
        <w:t xml:space="preserve"> </w:t>
      </w:r>
      <w:r w:rsidRPr="00392F11">
        <w:rPr>
          <w:rFonts w:ascii="Calibri" w:hAnsi="Calibri" w:cs="Formata-LightCondensed"/>
          <w:bCs/>
          <w:sz w:val="24"/>
          <w:szCs w:val="24"/>
        </w:rPr>
        <w:t>DVV (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Německá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 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asociace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 pro 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boj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 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proti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 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virovým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 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onemocněním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) s 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vysokým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 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zatížením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: </w:t>
      </w:r>
      <w:r>
        <w:rPr>
          <w:rFonts w:ascii="Calibri" w:hAnsi="Calibri" w:cs="Formata-LightCondensed"/>
          <w:bCs/>
          <w:sz w:val="24"/>
          <w:szCs w:val="24"/>
        </w:rPr>
        <w:tab/>
      </w:r>
      <w:r>
        <w:rPr>
          <w:rFonts w:ascii="Calibri" w:hAnsi="Calibri" w:cs="Formata-LightCondensed"/>
          <w:bCs/>
          <w:sz w:val="24"/>
          <w:szCs w:val="24"/>
        </w:rPr>
        <w:tab/>
      </w:r>
      <w:r>
        <w:rPr>
          <w:rFonts w:ascii="Calibri" w:hAnsi="Calibri" w:cs="Formata-LightCondensed"/>
          <w:bCs/>
          <w:sz w:val="24"/>
          <w:szCs w:val="24"/>
        </w:rPr>
        <w:tab/>
      </w:r>
      <w:r w:rsidR="00BA45AC">
        <w:rPr>
          <w:rFonts w:ascii="Calibri" w:hAnsi="Calibri" w:cs="Formata-LightCondensed"/>
          <w:bCs/>
          <w:sz w:val="24"/>
          <w:szCs w:val="24"/>
        </w:rPr>
        <w:tab/>
      </w:r>
      <w:r w:rsidR="00BA45AC">
        <w:rPr>
          <w:rFonts w:ascii="Calibri" w:hAnsi="Calibri" w:cs="Formata-LightCondensed"/>
          <w:bCs/>
          <w:sz w:val="24"/>
          <w:szCs w:val="24"/>
        </w:rPr>
        <w:tab/>
      </w:r>
      <w:r w:rsidR="00BA45AC">
        <w:rPr>
          <w:rFonts w:ascii="Calibri" w:hAnsi="Calibri" w:cs="Formata-LightCondensed"/>
          <w:bCs/>
          <w:sz w:val="24"/>
          <w:szCs w:val="24"/>
        </w:rPr>
        <w:tab/>
      </w:r>
      <w:r w:rsidR="00BA45AC">
        <w:rPr>
          <w:rFonts w:ascii="Calibri" w:hAnsi="Calibri" w:cs="Formata-LightCondensed"/>
          <w:bCs/>
          <w:sz w:val="24"/>
          <w:szCs w:val="24"/>
        </w:rPr>
        <w:tab/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Konc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>. 1 min.</w:t>
      </w:r>
    </w:p>
    <w:p w14:paraId="10EFA37B" w14:textId="77777777" w:rsidR="00392F11" w:rsidRDefault="00392F11" w:rsidP="00392F11">
      <w:pPr>
        <w:autoSpaceDE w:val="0"/>
        <w:autoSpaceDN w:val="0"/>
        <w:adjustRightInd w:val="0"/>
        <w:ind w:right="-143"/>
        <w:rPr>
          <w:rFonts w:ascii="Calibri" w:hAnsi="Calibri" w:cs="Formata-LightCondensed"/>
          <w:bCs/>
          <w:sz w:val="24"/>
          <w:szCs w:val="24"/>
        </w:rPr>
      </w:pP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Rotaviry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 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dle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 EN 14476</w:t>
      </w:r>
    </w:p>
    <w:p w14:paraId="2B1088DB" w14:textId="2A6636BB" w:rsidR="00392F11" w:rsidRDefault="00392F11" w:rsidP="00392F11">
      <w:pPr>
        <w:autoSpaceDE w:val="0"/>
        <w:autoSpaceDN w:val="0"/>
        <w:adjustRightInd w:val="0"/>
        <w:ind w:right="-143"/>
        <w:rPr>
          <w:rFonts w:ascii="Calibri" w:hAnsi="Calibri" w:cs="Formata-LightCondensed"/>
          <w:bCs/>
          <w:sz w:val="24"/>
          <w:szCs w:val="24"/>
        </w:rPr>
      </w:pPr>
      <w:r w:rsidRPr="00392F11">
        <w:rPr>
          <w:rFonts w:ascii="Calibri" w:hAnsi="Calibri" w:cs="Formata-LightCondensed"/>
          <w:bCs/>
          <w:sz w:val="24"/>
          <w:szCs w:val="24"/>
        </w:rPr>
        <w:t>(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nízké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 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zatížení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): </w:t>
      </w:r>
      <w:r>
        <w:rPr>
          <w:rFonts w:ascii="Calibri" w:hAnsi="Calibri" w:cs="Formata-LightCondensed"/>
          <w:bCs/>
          <w:sz w:val="24"/>
          <w:szCs w:val="24"/>
        </w:rPr>
        <w:tab/>
      </w:r>
      <w:r>
        <w:rPr>
          <w:rFonts w:ascii="Calibri" w:hAnsi="Calibri" w:cs="Formata-LightCondensed"/>
          <w:bCs/>
          <w:sz w:val="24"/>
          <w:szCs w:val="24"/>
        </w:rPr>
        <w:tab/>
      </w:r>
      <w:r>
        <w:rPr>
          <w:rFonts w:ascii="Calibri" w:hAnsi="Calibri" w:cs="Formata-LightCondensed"/>
          <w:bCs/>
          <w:sz w:val="24"/>
          <w:szCs w:val="24"/>
        </w:rPr>
        <w:tab/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Konc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>. 1 min.</w:t>
      </w:r>
    </w:p>
    <w:p w14:paraId="5CA429DA" w14:textId="77777777" w:rsidR="00392F11" w:rsidRDefault="00392F11" w:rsidP="00392F11">
      <w:pPr>
        <w:autoSpaceDE w:val="0"/>
        <w:autoSpaceDN w:val="0"/>
        <w:adjustRightInd w:val="0"/>
        <w:ind w:right="-143"/>
        <w:rPr>
          <w:rFonts w:ascii="Calibri" w:hAnsi="Calibri" w:cs="Formata-LightCondensed"/>
          <w:bCs/>
          <w:sz w:val="24"/>
          <w:szCs w:val="24"/>
        </w:rPr>
      </w:pP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Noroviry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 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dle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 EN 14476</w:t>
      </w:r>
    </w:p>
    <w:p w14:paraId="345F0F94" w14:textId="0BC718FF" w:rsidR="00392F11" w:rsidRDefault="00392F11" w:rsidP="00392F11">
      <w:pPr>
        <w:autoSpaceDE w:val="0"/>
        <w:autoSpaceDN w:val="0"/>
        <w:adjustRightInd w:val="0"/>
        <w:ind w:right="-143"/>
        <w:rPr>
          <w:rFonts w:ascii="Calibri" w:hAnsi="Calibri" w:cs="Formata-LightCondensed"/>
          <w:bCs/>
          <w:sz w:val="24"/>
          <w:szCs w:val="24"/>
        </w:rPr>
      </w:pPr>
      <w:r w:rsidRPr="00392F11">
        <w:rPr>
          <w:rFonts w:ascii="Calibri" w:hAnsi="Calibri" w:cs="Formata-LightCondensed"/>
          <w:bCs/>
          <w:sz w:val="24"/>
          <w:szCs w:val="24"/>
        </w:rPr>
        <w:t>(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nízké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 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zatížení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): </w:t>
      </w:r>
      <w:r>
        <w:rPr>
          <w:rFonts w:ascii="Calibri" w:hAnsi="Calibri" w:cs="Formata-LightCondensed"/>
          <w:bCs/>
          <w:sz w:val="24"/>
          <w:szCs w:val="24"/>
        </w:rPr>
        <w:tab/>
      </w:r>
      <w:r>
        <w:rPr>
          <w:rFonts w:ascii="Calibri" w:hAnsi="Calibri" w:cs="Formata-LightCondensed"/>
          <w:bCs/>
          <w:sz w:val="24"/>
          <w:szCs w:val="24"/>
        </w:rPr>
        <w:tab/>
      </w:r>
      <w:r>
        <w:rPr>
          <w:rFonts w:ascii="Calibri" w:hAnsi="Calibri" w:cs="Formata-LightCondensed"/>
          <w:bCs/>
          <w:sz w:val="24"/>
          <w:szCs w:val="24"/>
        </w:rPr>
        <w:tab/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Konc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>. 30 min.</w:t>
      </w:r>
    </w:p>
    <w:p w14:paraId="3D9766A4" w14:textId="77777777" w:rsidR="00392F11" w:rsidRPr="00392F11" w:rsidRDefault="00392F11" w:rsidP="00392F11">
      <w:pPr>
        <w:autoSpaceDE w:val="0"/>
        <w:autoSpaceDN w:val="0"/>
        <w:adjustRightInd w:val="0"/>
        <w:ind w:right="-143"/>
        <w:rPr>
          <w:rFonts w:ascii="Calibri" w:hAnsi="Calibri" w:cs="Formata-LightCondensed"/>
          <w:bCs/>
          <w:sz w:val="24"/>
          <w:szCs w:val="24"/>
        </w:rPr>
      </w:pPr>
      <w:r w:rsidRPr="00392F11">
        <w:rPr>
          <w:rFonts w:ascii="Calibri" w:hAnsi="Calibri" w:cs="Formata-LightCondensed"/>
          <w:bCs/>
          <w:sz w:val="24"/>
          <w:szCs w:val="24"/>
        </w:rPr>
        <w:t>Polyomavirus SV 40</w:t>
      </w:r>
    </w:p>
    <w:p w14:paraId="41621D83" w14:textId="43B71688" w:rsidR="003A4141" w:rsidRPr="00392F11" w:rsidRDefault="00392F11" w:rsidP="00392F11">
      <w:pPr>
        <w:autoSpaceDE w:val="0"/>
        <w:autoSpaceDN w:val="0"/>
        <w:adjustRightInd w:val="0"/>
        <w:ind w:right="-143"/>
        <w:rPr>
          <w:rFonts w:ascii="Calibri" w:hAnsi="Calibri" w:cs="Formata-LightCondensed"/>
          <w:bCs/>
          <w:sz w:val="24"/>
          <w:szCs w:val="24"/>
        </w:rPr>
      </w:pPr>
      <w:r w:rsidRPr="00392F11">
        <w:rPr>
          <w:rFonts w:ascii="Calibri" w:hAnsi="Calibri" w:cs="Formata-LightCondensed"/>
          <w:bCs/>
          <w:sz w:val="24"/>
          <w:szCs w:val="24"/>
        </w:rPr>
        <w:t xml:space="preserve">(RKI/DVV se 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zatížením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): </w:t>
      </w:r>
      <w:r w:rsidRPr="00392F11">
        <w:rPr>
          <w:rFonts w:ascii="Calibri" w:hAnsi="Calibri" w:cs="Formata-LightCondensed"/>
          <w:bCs/>
          <w:sz w:val="24"/>
          <w:szCs w:val="24"/>
        </w:rPr>
        <w:tab/>
      </w:r>
      <w:r>
        <w:rPr>
          <w:rFonts w:ascii="Calibri" w:hAnsi="Calibri" w:cs="Formata-LightCondensed"/>
          <w:bCs/>
          <w:sz w:val="24"/>
          <w:szCs w:val="24"/>
        </w:rPr>
        <w:tab/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Konc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>. 30 min.</w:t>
      </w:r>
    </w:p>
    <w:p w14:paraId="400E5240" w14:textId="77777777" w:rsidR="00392F11" w:rsidRPr="00392F11" w:rsidRDefault="00392F11" w:rsidP="00392F11">
      <w:pPr>
        <w:autoSpaceDE w:val="0"/>
        <w:autoSpaceDN w:val="0"/>
        <w:adjustRightInd w:val="0"/>
        <w:ind w:right="-143"/>
        <w:rPr>
          <w:rFonts w:ascii="Calibri" w:hAnsi="Calibri" w:cs="Formata-LightCondensed"/>
          <w:bCs/>
        </w:rPr>
      </w:pPr>
    </w:p>
    <w:p w14:paraId="4A2F362F" w14:textId="77777777" w:rsidR="00392F11" w:rsidRPr="00392F11" w:rsidRDefault="00392F11" w:rsidP="00392F11">
      <w:pPr>
        <w:jc w:val="both"/>
        <w:rPr>
          <w:rFonts w:ascii="Calibri" w:hAnsi="Calibri" w:cs="Formata-LightCondensed"/>
          <w:bCs/>
          <w:sz w:val="24"/>
          <w:szCs w:val="24"/>
        </w:rPr>
      </w:pP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Doby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 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působení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 pro 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systémy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 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otírání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 xml:space="preserve"> </w:t>
      </w:r>
      <w:proofErr w:type="spellStart"/>
      <w:r w:rsidRPr="00392F11">
        <w:rPr>
          <w:rFonts w:ascii="Calibri" w:hAnsi="Calibri" w:cs="Formata-LightCondensed"/>
          <w:bCs/>
          <w:sz w:val="24"/>
          <w:szCs w:val="24"/>
        </w:rPr>
        <w:t>hadříkem</w:t>
      </w:r>
      <w:proofErr w:type="spellEnd"/>
      <w:r w:rsidRPr="00392F11">
        <w:rPr>
          <w:rFonts w:ascii="Calibri" w:hAnsi="Calibri" w:cs="Formata-LightCondensed"/>
          <w:bCs/>
          <w:sz w:val="24"/>
          <w:szCs w:val="24"/>
        </w:rPr>
        <w:t>:</w:t>
      </w:r>
    </w:p>
    <w:p w14:paraId="37F53365" w14:textId="77777777" w:rsidR="008F23FF" w:rsidRDefault="00392F11" w:rsidP="00392F11">
      <w:pPr>
        <w:jc w:val="both"/>
        <w:rPr>
          <w:rFonts w:ascii="Calibri" w:hAnsi="Calibri" w:cs="Formata-LightCondensed"/>
          <w:bCs/>
          <w:sz w:val="24"/>
          <w:szCs w:val="24"/>
          <w:lang w:val="en-US"/>
        </w:rPr>
      </w:pPr>
      <w:proofErr w:type="spellStart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>Bakterie</w:t>
      </w:r>
      <w:proofErr w:type="spellEnd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 xml:space="preserve"> a Candida </w:t>
      </w:r>
      <w:proofErr w:type="spellStart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>albicans</w:t>
      </w:r>
      <w:proofErr w:type="spellEnd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 xml:space="preserve"> </w:t>
      </w:r>
      <w:proofErr w:type="spellStart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>dle</w:t>
      </w:r>
      <w:proofErr w:type="spellEnd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 xml:space="preserve"> VAH </w:t>
      </w:r>
    </w:p>
    <w:p w14:paraId="103E7B33" w14:textId="2EEF8B1F" w:rsidR="00392F11" w:rsidRPr="0081547A" w:rsidRDefault="008F23FF" w:rsidP="00392F11">
      <w:pPr>
        <w:jc w:val="both"/>
        <w:rPr>
          <w:rFonts w:ascii="Calibri" w:hAnsi="Calibri" w:cs="Formata-LightCondensed"/>
          <w:bCs/>
          <w:sz w:val="24"/>
          <w:szCs w:val="24"/>
          <w:lang w:val="en-US"/>
        </w:rPr>
      </w:pPr>
      <w:proofErr w:type="gramStart"/>
      <w:r>
        <w:rPr>
          <w:rFonts w:ascii="Calibri" w:hAnsi="Calibri" w:cs="Formata-LightCondensed"/>
          <w:bCs/>
          <w:sz w:val="24"/>
          <w:szCs w:val="24"/>
          <w:lang w:val="en-US"/>
        </w:rPr>
        <w:t>s</w:t>
      </w:r>
      <w:proofErr w:type="gramEnd"/>
      <w:r>
        <w:rPr>
          <w:rFonts w:ascii="Calibri" w:hAnsi="Calibri" w:cs="Formata-LightCondensed"/>
          <w:bCs/>
          <w:sz w:val="24"/>
          <w:szCs w:val="24"/>
          <w:lang w:val="en-US"/>
        </w:rPr>
        <w:t xml:space="preserve"> </w:t>
      </w:r>
      <w:proofErr w:type="spellStart"/>
      <w:r w:rsidR="00392F11" w:rsidRPr="0081547A">
        <w:rPr>
          <w:rFonts w:ascii="Calibri" w:hAnsi="Calibri" w:cs="Formata-LightCondensed"/>
          <w:bCs/>
          <w:sz w:val="24"/>
          <w:szCs w:val="24"/>
          <w:lang w:val="en-US"/>
        </w:rPr>
        <w:t>mechanikou</w:t>
      </w:r>
      <w:proofErr w:type="spellEnd"/>
      <w:r w:rsidR="00392F11" w:rsidRPr="0081547A">
        <w:rPr>
          <w:rFonts w:ascii="Calibri" w:hAnsi="Calibri" w:cs="Formata-LightCondensed"/>
          <w:bCs/>
          <w:sz w:val="24"/>
          <w:szCs w:val="24"/>
          <w:lang w:val="en-US"/>
        </w:rPr>
        <w:t xml:space="preserve"> a EN 16615 (</w:t>
      </w:r>
      <w:proofErr w:type="spellStart"/>
      <w:r w:rsidR="00392F11" w:rsidRPr="0081547A">
        <w:rPr>
          <w:rFonts w:ascii="Calibri" w:hAnsi="Calibri" w:cs="Formata-LightCondensed"/>
          <w:bCs/>
          <w:sz w:val="24"/>
          <w:szCs w:val="24"/>
          <w:lang w:val="en-US"/>
        </w:rPr>
        <w:t>vysoké</w:t>
      </w:r>
      <w:proofErr w:type="spellEnd"/>
      <w:r w:rsidR="00392F11" w:rsidRPr="0081547A">
        <w:rPr>
          <w:rFonts w:ascii="Calibri" w:hAnsi="Calibri" w:cs="Formata-LightCondensed"/>
          <w:bCs/>
          <w:sz w:val="24"/>
          <w:szCs w:val="24"/>
          <w:lang w:val="en-US"/>
        </w:rPr>
        <w:t xml:space="preserve"> </w:t>
      </w:r>
      <w:proofErr w:type="spellStart"/>
      <w:r w:rsidR="00392F11" w:rsidRPr="0081547A">
        <w:rPr>
          <w:rFonts w:ascii="Calibri" w:hAnsi="Calibri" w:cs="Formata-LightCondensed"/>
          <w:bCs/>
          <w:sz w:val="24"/>
          <w:szCs w:val="24"/>
          <w:lang w:val="en-US"/>
        </w:rPr>
        <w:t>zatížení</w:t>
      </w:r>
      <w:proofErr w:type="spellEnd"/>
      <w:r w:rsidR="00392F11" w:rsidRPr="0081547A">
        <w:rPr>
          <w:rFonts w:ascii="Calibri" w:hAnsi="Calibri" w:cs="Formata-LightCondensed"/>
          <w:bCs/>
          <w:sz w:val="24"/>
          <w:szCs w:val="24"/>
          <w:lang w:val="en-US"/>
        </w:rPr>
        <w:t xml:space="preserve">): </w:t>
      </w:r>
      <w:r w:rsidR="00392F11" w:rsidRPr="0081547A">
        <w:rPr>
          <w:rFonts w:ascii="Calibri" w:hAnsi="Calibri" w:cs="Formata-LightCondensed"/>
          <w:bCs/>
          <w:sz w:val="24"/>
          <w:szCs w:val="24"/>
          <w:lang w:val="en-US"/>
        </w:rPr>
        <w:tab/>
      </w:r>
      <w:r>
        <w:rPr>
          <w:rFonts w:ascii="Calibri" w:hAnsi="Calibri" w:cs="Formata-LightCondensed"/>
          <w:bCs/>
          <w:sz w:val="24"/>
          <w:szCs w:val="24"/>
          <w:lang w:val="en-US"/>
        </w:rPr>
        <w:tab/>
      </w:r>
      <w:r>
        <w:rPr>
          <w:rFonts w:ascii="Calibri" w:hAnsi="Calibri" w:cs="Formata-LightCondensed"/>
          <w:bCs/>
          <w:sz w:val="24"/>
          <w:szCs w:val="24"/>
          <w:lang w:val="en-US"/>
        </w:rPr>
        <w:tab/>
      </w:r>
      <w:r>
        <w:rPr>
          <w:rFonts w:ascii="Calibri" w:hAnsi="Calibri" w:cs="Formata-LightCondensed"/>
          <w:bCs/>
          <w:sz w:val="24"/>
          <w:szCs w:val="24"/>
          <w:lang w:val="en-US"/>
        </w:rPr>
        <w:tab/>
      </w:r>
      <w:r>
        <w:rPr>
          <w:rFonts w:ascii="Calibri" w:hAnsi="Calibri" w:cs="Formata-LightCondensed"/>
          <w:bCs/>
          <w:sz w:val="24"/>
          <w:szCs w:val="24"/>
          <w:lang w:val="en-US"/>
        </w:rPr>
        <w:tab/>
      </w:r>
      <w:proofErr w:type="spellStart"/>
      <w:r w:rsidR="00392F11" w:rsidRPr="0081547A">
        <w:rPr>
          <w:rFonts w:ascii="Calibri" w:hAnsi="Calibri" w:cs="Formata-LightCondensed"/>
          <w:bCs/>
          <w:sz w:val="24"/>
          <w:szCs w:val="24"/>
          <w:lang w:val="en-US"/>
        </w:rPr>
        <w:t>Konc</w:t>
      </w:r>
      <w:proofErr w:type="spellEnd"/>
      <w:r w:rsidR="00392F11" w:rsidRPr="0081547A">
        <w:rPr>
          <w:rFonts w:ascii="Calibri" w:hAnsi="Calibri" w:cs="Formata-LightCondensed"/>
          <w:bCs/>
          <w:sz w:val="24"/>
          <w:szCs w:val="24"/>
          <w:lang w:val="en-US"/>
        </w:rPr>
        <w:t>. 2 min.</w:t>
      </w:r>
    </w:p>
    <w:p w14:paraId="0284A131" w14:textId="77777777" w:rsidR="00392F11" w:rsidRPr="0081547A" w:rsidRDefault="00392F11" w:rsidP="00392F11">
      <w:pPr>
        <w:jc w:val="both"/>
        <w:rPr>
          <w:rFonts w:ascii="Calibri" w:hAnsi="Calibri" w:cs="Formata-LightCondensed"/>
          <w:bCs/>
          <w:sz w:val="24"/>
          <w:szCs w:val="24"/>
          <w:lang w:val="en-US"/>
        </w:rPr>
      </w:pPr>
      <w:proofErr w:type="spellStart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>Bakterie</w:t>
      </w:r>
      <w:proofErr w:type="spellEnd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 xml:space="preserve"> a Candida </w:t>
      </w:r>
      <w:proofErr w:type="spellStart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>albicans</w:t>
      </w:r>
      <w:proofErr w:type="spellEnd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>:</w:t>
      </w:r>
    </w:p>
    <w:p w14:paraId="48090A00" w14:textId="6FCA1469" w:rsidR="00392F11" w:rsidRPr="0081547A" w:rsidRDefault="00392F11" w:rsidP="00392F11">
      <w:pPr>
        <w:jc w:val="both"/>
        <w:rPr>
          <w:rFonts w:ascii="Calibri" w:hAnsi="Calibri" w:cs="Formata-LightCondensed"/>
          <w:bCs/>
          <w:sz w:val="24"/>
          <w:szCs w:val="24"/>
          <w:lang w:val="en-US"/>
        </w:rPr>
      </w:pPr>
      <w:proofErr w:type="spellStart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>Záznam</w:t>
      </w:r>
      <w:proofErr w:type="spellEnd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 xml:space="preserve"> v </w:t>
      </w:r>
      <w:proofErr w:type="spellStart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>seznamu</w:t>
      </w:r>
      <w:proofErr w:type="spellEnd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 xml:space="preserve"> VAH: </w:t>
      </w:r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ab/>
      </w:r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ab/>
      </w:r>
      <w:proofErr w:type="spellStart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>Konc</w:t>
      </w:r>
      <w:proofErr w:type="spellEnd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>. 5 min.</w:t>
      </w:r>
    </w:p>
    <w:p w14:paraId="36E35E9D" w14:textId="367E02F8" w:rsidR="00247670" w:rsidRPr="0081547A" w:rsidRDefault="00392F11" w:rsidP="00392F11">
      <w:pPr>
        <w:jc w:val="both"/>
        <w:rPr>
          <w:rFonts w:ascii="Calibri" w:hAnsi="Calibri" w:cs="Formata-LightCondensed"/>
          <w:bCs/>
          <w:sz w:val="24"/>
          <w:szCs w:val="24"/>
          <w:lang w:val="en-US"/>
        </w:rPr>
      </w:pPr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>(</w:t>
      </w:r>
      <w:proofErr w:type="spellStart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>nejkratší</w:t>
      </w:r>
      <w:proofErr w:type="spellEnd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 xml:space="preserve"> </w:t>
      </w:r>
      <w:proofErr w:type="spellStart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>doba</w:t>
      </w:r>
      <w:proofErr w:type="spellEnd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 xml:space="preserve"> </w:t>
      </w:r>
      <w:proofErr w:type="spellStart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>působení</w:t>
      </w:r>
      <w:proofErr w:type="spellEnd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 xml:space="preserve"> pro </w:t>
      </w:r>
      <w:proofErr w:type="spellStart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>povrchové</w:t>
      </w:r>
      <w:proofErr w:type="spellEnd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 xml:space="preserve"> </w:t>
      </w:r>
      <w:proofErr w:type="spellStart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>dezinfekční</w:t>
      </w:r>
      <w:proofErr w:type="spellEnd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 xml:space="preserve"> </w:t>
      </w:r>
      <w:proofErr w:type="spellStart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>prostředky</w:t>
      </w:r>
      <w:proofErr w:type="spellEnd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 xml:space="preserve"> </w:t>
      </w:r>
      <w:proofErr w:type="spellStart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>na</w:t>
      </w:r>
      <w:proofErr w:type="spellEnd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 xml:space="preserve"> </w:t>
      </w:r>
      <w:proofErr w:type="spellStart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>seznamu</w:t>
      </w:r>
      <w:proofErr w:type="spellEnd"/>
      <w:r w:rsidRPr="0081547A">
        <w:rPr>
          <w:rFonts w:ascii="Calibri" w:hAnsi="Calibri" w:cs="Formata-LightCondensed"/>
          <w:bCs/>
          <w:sz w:val="24"/>
          <w:szCs w:val="24"/>
          <w:lang w:val="en-US"/>
        </w:rPr>
        <w:t xml:space="preserve"> VAH).</w:t>
      </w:r>
    </w:p>
    <w:p w14:paraId="1B44C3A1" w14:textId="441F3A78" w:rsidR="00392F11" w:rsidRPr="0081547A" w:rsidRDefault="00392F11" w:rsidP="00392F11">
      <w:pPr>
        <w:jc w:val="both"/>
        <w:rPr>
          <w:rFonts w:cs="Formata-LightCondensed"/>
          <w:bCs/>
          <w:lang w:val="en-US"/>
        </w:rPr>
      </w:pPr>
    </w:p>
    <w:p w14:paraId="6002D296" w14:textId="77777777" w:rsidR="00C11078" w:rsidRPr="0081547A" w:rsidRDefault="00C11078" w:rsidP="00C11078">
      <w:pPr>
        <w:rPr>
          <w:rFonts w:cs="Formata-CondensedMedium"/>
          <w:b/>
          <w:color w:val="000000" w:themeColor="text1"/>
          <w:sz w:val="24"/>
          <w:szCs w:val="24"/>
          <w:lang w:val="en-US"/>
        </w:rPr>
      </w:pPr>
      <w:r w:rsidRPr="0081547A">
        <w:rPr>
          <w:rFonts w:cs="Formata-CondensedMedium"/>
          <w:b/>
          <w:color w:val="000000" w:themeColor="text1"/>
          <w:sz w:val="24"/>
          <w:szCs w:val="24"/>
          <w:lang w:val="en-US"/>
        </w:rPr>
        <w:t xml:space="preserve">100 g </w:t>
      </w:r>
      <w:proofErr w:type="spellStart"/>
      <w:r w:rsidRPr="0081547A">
        <w:rPr>
          <w:rFonts w:cs="Formata-CondensedMedium"/>
          <w:b/>
          <w:color w:val="000000" w:themeColor="text1"/>
          <w:sz w:val="24"/>
          <w:szCs w:val="24"/>
          <w:lang w:val="en-US"/>
        </w:rPr>
        <w:t>výrobku</w:t>
      </w:r>
      <w:proofErr w:type="spellEnd"/>
      <w:r w:rsidRPr="0081547A">
        <w:rPr>
          <w:rFonts w:cs="Formata-CondensedMedium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1547A">
        <w:rPr>
          <w:rFonts w:cs="Formata-CondensedMedium"/>
          <w:b/>
          <w:color w:val="000000" w:themeColor="text1"/>
          <w:sz w:val="24"/>
          <w:szCs w:val="24"/>
          <w:lang w:val="en-US"/>
        </w:rPr>
        <w:t>obsahuje</w:t>
      </w:r>
      <w:proofErr w:type="spellEnd"/>
      <w:r w:rsidRPr="0081547A">
        <w:rPr>
          <w:rFonts w:cs="Formata-CondensedMedium"/>
          <w:b/>
          <w:color w:val="000000" w:themeColor="text1"/>
          <w:sz w:val="24"/>
          <w:szCs w:val="24"/>
          <w:lang w:val="en-US"/>
        </w:rPr>
        <w:t>:</w:t>
      </w:r>
    </w:p>
    <w:p w14:paraId="08EB384B" w14:textId="77777777" w:rsidR="00CB350C" w:rsidRDefault="00C11078" w:rsidP="00C11078">
      <w:pPr>
        <w:rPr>
          <w:rFonts w:cs="Formata-CondensedMedium"/>
          <w:bCs/>
          <w:color w:val="000000" w:themeColor="text1"/>
          <w:sz w:val="24"/>
          <w:szCs w:val="24"/>
          <w:lang w:val="en-US"/>
        </w:rPr>
      </w:pPr>
      <w:r w:rsidRPr="0081547A">
        <w:rPr>
          <w:rFonts w:cs="Formata-CondensedMedium"/>
          <w:bCs/>
          <w:color w:val="000000" w:themeColor="text1"/>
          <w:sz w:val="24"/>
          <w:szCs w:val="24"/>
          <w:lang w:val="en-US"/>
        </w:rPr>
        <w:t>0</w:t>
      </w:r>
      <w:proofErr w:type="gramStart"/>
      <w:r w:rsidRPr="0081547A">
        <w:rPr>
          <w:rFonts w:cs="Formata-CondensedMedium"/>
          <w:bCs/>
          <w:color w:val="000000" w:themeColor="text1"/>
          <w:sz w:val="24"/>
          <w:szCs w:val="24"/>
          <w:lang w:val="en-US"/>
        </w:rPr>
        <w:t>,24</w:t>
      </w:r>
      <w:proofErr w:type="gramEnd"/>
      <w:r w:rsidRPr="0081547A">
        <w:rPr>
          <w:rFonts w:cs="Formata-CondensedMedium"/>
          <w:bCs/>
          <w:color w:val="000000" w:themeColor="text1"/>
          <w:sz w:val="24"/>
          <w:szCs w:val="24"/>
          <w:lang w:val="en-US"/>
        </w:rPr>
        <w:t xml:space="preserve"> g</w:t>
      </w:r>
      <w:r w:rsidR="00CB350C">
        <w:rPr>
          <w:rFonts w:cs="Formata-CondensedMedium"/>
          <w:bCs/>
          <w:color w:val="000000" w:themeColor="text1"/>
          <w:sz w:val="24"/>
          <w:szCs w:val="24"/>
          <w:lang w:val="en-US"/>
        </w:rPr>
        <w:t xml:space="preserve"> </w:t>
      </w:r>
      <w:r w:rsidRPr="0081547A">
        <w:rPr>
          <w:rFonts w:cs="Formata-CondensedMedium"/>
          <w:bCs/>
          <w:color w:val="000000" w:themeColor="text1"/>
          <w:sz w:val="24"/>
          <w:szCs w:val="24"/>
          <w:lang w:val="en-US"/>
        </w:rPr>
        <w:t>benzyl-C12-16-alkyldimethylamonium</w:t>
      </w:r>
      <w:r w:rsidR="00CB350C">
        <w:rPr>
          <w:rFonts w:cs="Formata-CondensedMedium"/>
          <w:bCs/>
          <w:color w:val="000000" w:themeColor="text1"/>
          <w:sz w:val="24"/>
          <w:szCs w:val="24"/>
          <w:lang w:val="en-US"/>
        </w:rPr>
        <w:t>-</w:t>
      </w:r>
      <w:r w:rsidRPr="0081547A">
        <w:rPr>
          <w:rFonts w:cs="Formata-CondensedMedium"/>
          <w:bCs/>
          <w:color w:val="000000" w:themeColor="text1"/>
          <w:sz w:val="24"/>
          <w:szCs w:val="24"/>
          <w:lang w:val="en-US"/>
        </w:rPr>
        <w:t xml:space="preserve">chlorid </w:t>
      </w:r>
    </w:p>
    <w:p w14:paraId="7F958A69" w14:textId="77777777" w:rsidR="00CB350C" w:rsidRDefault="00C11078" w:rsidP="00C11078">
      <w:pPr>
        <w:rPr>
          <w:rFonts w:cs="Formata-CondensedMedium"/>
          <w:bCs/>
          <w:color w:val="000000" w:themeColor="text1"/>
          <w:sz w:val="24"/>
          <w:szCs w:val="24"/>
          <w:lang w:val="en-US"/>
        </w:rPr>
      </w:pPr>
      <w:r w:rsidRPr="0081547A">
        <w:rPr>
          <w:rFonts w:cs="Formata-CondensedMedium"/>
          <w:bCs/>
          <w:color w:val="000000" w:themeColor="text1"/>
          <w:sz w:val="24"/>
          <w:szCs w:val="24"/>
          <w:lang w:val="en-US"/>
        </w:rPr>
        <w:t>0</w:t>
      </w:r>
      <w:proofErr w:type="gramStart"/>
      <w:r w:rsidRPr="0081547A">
        <w:rPr>
          <w:rFonts w:cs="Formata-CondensedMedium"/>
          <w:bCs/>
          <w:color w:val="000000" w:themeColor="text1"/>
          <w:sz w:val="24"/>
          <w:szCs w:val="24"/>
          <w:lang w:val="en-US"/>
        </w:rPr>
        <w:t>,24</w:t>
      </w:r>
      <w:proofErr w:type="gramEnd"/>
      <w:r w:rsidRPr="0081547A">
        <w:rPr>
          <w:rFonts w:cs="Formata-CondensedMedium"/>
          <w:bCs/>
          <w:color w:val="000000" w:themeColor="text1"/>
          <w:sz w:val="24"/>
          <w:szCs w:val="24"/>
          <w:lang w:val="en-US"/>
        </w:rPr>
        <w:t xml:space="preserve"> g N,N-</w:t>
      </w:r>
      <w:proofErr w:type="spellStart"/>
      <w:r w:rsidRPr="0081547A">
        <w:rPr>
          <w:rFonts w:cs="Formata-CondensedMedium"/>
          <w:bCs/>
          <w:color w:val="000000" w:themeColor="text1"/>
          <w:sz w:val="24"/>
          <w:szCs w:val="24"/>
          <w:lang w:val="en-US"/>
        </w:rPr>
        <w:t>didecyl</w:t>
      </w:r>
      <w:proofErr w:type="spellEnd"/>
      <w:r w:rsidRPr="0081547A">
        <w:rPr>
          <w:rFonts w:cs="Formata-CondensedMedium"/>
          <w:bCs/>
          <w:color w:val="000000" w:themeColor="text1"/>
          <w:sz w:val="24"/>
          <w:szCs w:val="24"/>
          <w:lang w:val="en-US"/>
        </w:rPr>
        <w:t>-N,N-</w:t>
      </w:r>
      <w:proofErr w:type="spellStart"/>
      <w:r w:rsidR="00CB350C">
        <w:rPr>
          <w:rFonts w:cs="Formata-CondensedMedium"/>
          <w:bCs/>
          <w:color w:val="000000" w:themeColor="text1"/>
          <w:sz w:val="24"/>
          <w:szCs w:val="24"/>
          <w:lang w:val="en-US"/>
        </w:rPr>
        <w:t>d</w:t>
      </w:r>
      <w:r w:rsidRPr="0081547A">
        <w:rPr>
          <w:rFonts w:cs="Formata-CondensedMedium"/>
          <w:bCs/>
          <w:color w:val="000000" w:themeColor="text1"/>
          <w:sz w:val="24"/>
          <w:szCs w:val="24"/>
          <w:lang w:val="en-US"/>
        </w:rPr>
        <w:t>imethylammonium</w:t>
      </w:r>
      <w:proofErr w:type="spellEnd"/>
      <w:r w:rsidR="00CB350C">
        <w:rPr>
          <w:rFonts w:cs="Formata-CondensedMedium"/>
          <w:bCs/>
          <w:color w:val="000000" w:themeColor="text1"/>
          <w:sz w:val="24"/>
          <w:szCs w:val="24"/>
          <w:lang w:val="en-US"/>
        </w:rPr>
        <w:t>-</w:t>
      </w:r>
      <w:proofErr w:type="spellStart"/>
      <w:r w:rsidRPr="0081547A">
        <w:rPr>
          <w:rFonts w:cs="Formata-CondensedMedium"/>
          <w:bCs/>
          <w:color w:val="000000" w:themeColor="text1"/>
          <w:sz w:val="24"/>
          <w:szCs w:val="24"/>
          <w:lang w:val="en-US"/>
        </w:rPr>
        <w:t>chloridu</w:t>
      </w:r>
      <w:proofErr w:type="spellEnd"/>
      <w:r w:rsidRPr="0081547A">
        <w:rPr>
          <w:rFonts w:cs="Formata-CondensedMedium"/>
          <w:bCs/>
          <w:color w:val="000000" w:themeColor="text1"/>
          <w:sz w:val="24"/>
          <w:szCs w:val="24"/>
          <w:lang w:val="en-US"/>
        </w:rPr>
        <w:t xml:space="preserve"> </w:t>
      </w:r>
    </w:p>
    <w:p w14:paraId="6755A55F" w14:textId="26EBCA45" w:rsidR="00C11078" w:rsidRPr="0081547A" w:rsidRDefault="00C11078" w:rsidP="00C11078">
      <w:pPr>
        <w:rPr>
          <w:rFonts w:cs="Formata-CondensedMedium"/>
          <w:bCs/>
          <w:color w:val="000000" w:themeColor="text1"/>
          <w:sz w:val="24"/>
          <w:szCs w:val="24"/>
          <w:lang w:val="en-US"/>
        </w:rPr>
      </w:pPr>
      <w:r w:rsidRPr="0081547A">
        <w:rPr>
          <w:rFonts w:cs="Formata-CondensedMedium"/>
          <w:bCs/>
          <w:color w:val="000000" w:themeColor="text1"/>
          <w:sz w:val="24"/>
          <w:szCs w:val="24"/>
          <w:lang w:val="en-US"/>
        </w:rPr>
        <w:t>0</w:t>
      </w:r>
      <w:proofErr w:type="gramStart"/>
      <w:r w:rsidRPr="0081547A">
        <w:rPr>
          <w:rFonts w:cs="Formata-CondensedMedium"/>
          <w:bCs/>
          <w:color w:val="000000" w:themeColor="text1"/>
          <w:sz w:val="24"/>
          <w:szCs w:val="24"/>
          <w:lang w:val="en-US"/>
        </w:rPr>
        <w:t>,24</w:t>
      </w:r>
      <w:proofErr w:type="gramEnd"/>
      <w:r w:rsidRPr="0081547A">
        <w:rPr>
          <w:rFonts w:cs="Formata-CondensedMedium"/>
          <w:bCs/>
          <w:color w:val="000000" w:themeColor="text1"/>
          <w:sz w:val="24"/>
          <w:szCs w:val="24"/>
          <w:lang w:val="en-US"/>
        </w:rPr>
        <w:t xml:space="preserve"> g C12-14-</w:t>
      </w:r>
      <w:r w:rsidR="0081547A" w:rsidRPr="0081547A">
        <w:rPr>
          <w:rFonts w:cs="Formata-CondensedMedium"/>
          <w:bCs/>
          <w:color w:val="000000" w:themeColor="text1"/>
          <w:sz w:val="24"/>
          <w:szCs w:val="24"/>
          <w:lang w:val="en-US"/>
        </w:rPr>
        <w:t xml:space="preserve"> </w:t>
      </w:r>
      <w:r w:rsidRPr="0081547A">
        <w:rPr>
          <w:rFonts w:cs="Formata-CondensedMedium"/>
          <w:bCs/>
          <w:color w:val="000000" w:themeColor="text1"/>
          <w:sz w:val="24"/>
          <w:szCs w:val="24"/>
          <w:lang w:val="en-US"/>
        </w:rPr>
        <w:t>alkyl[(</w:t>
      </w:r>
      <w:proofErr w:type="spellStart"/>
      <w:r w:rsidRPr="0081547A">
        <w:rPr>
          <w:rFonts w:cs="Formata-CondensedMedium"/>
          <w:bCs/>
          <w:color w:val="000000" w:themeColor="text1"/>
          <w:sz w:val="24"/>
          <w:szCs w:val="24"/>
          <w:lang w:val="en-US"/>
        </w:rPr>
        <w:t>ethylphenyl</w:t>
      </w:r>
      <w:proofErr w:type="spellEnd"/>
      <w:r w:rsidRPr="0081547A">
        <w:rPr>
          <w:rFonts w:cs="Formata-CondensedMedium"/>
          <w:bCs/>
          <w:color w:val="000000" w:themeColor="text1"/>
          <w:sz w:val="24"/>
          <w:szCs w:val="24"/>
          <w:lang w:val="en-US"/>
        </w:rPr>
        <w:t>)methyl]dimethyl</w:t>
      </w:r>
      <w:r w:rsidR="00CB350C">
        <w:rPr>
          <w:rFonts w:cs="Formata-CondensedMedium"/>
          <w:bCs/>
          <w:color w:val="000000" w:themeColor="text1"/>
          <w:sz w:val="24"/>
          <w:szCs w:val="24"/>
          <w:lang w:val="en-US"/>
        </w:rPr>
        <w:t>-</w:t>
      </w:r>
      <w:r w:rsidRPr="0081547A">
        <w:rPr>
          <w:rFonts w:cs="Formata-CondensedMedium"/>
          <w:bCs/>
          <w:color w:val="000000" w:themeColor="text1"/>
          <w:sz w:val="24"/>
          <w:szCs w:val="24"/>
          <w:lang w:val="en-US"/>
        </w:rPr>
        <w:t>ammonium</w:t>
      </w:r>
      <w:r w:rsidR="008F23FF">
        <w:rPr>
          <w:rFonts w:cs="Formata-CondensedMedium"/>
          <w:bCs/>
          <w:color w:val="000000" w:themeColor="text1"/>
          <w:sz w:val="24"/>
          <w:szCs w:val="24"/>
          <w:lang w:val="en-US"/>
        </w:rPr>
        <w:t>-</w:t>
      </w:r>
      <w:proofErr w:type="spellStart"/>
      <w:r w:rsidRPr="0081547A">
        <w:rPr>
          <w:rFonts w:cs="Formata-CondensedMedium"/>
          <w:bCs/>
          <w:color w:val="000000" w:themeColor="text1"/>
          <w:sz w:val="24"/>
          <w:szCs w:val="24"/>
          <w:lang w:val="en-US"/>
        </w:rPr>
        <w:t>chloridu</w:t>
      </w:r>
      <w:proofErr w:type="spellEnd"/>
    </w:p>
    <w:p w14:paraId="7D12F72A" w14:textId="5BA103D6" w:rsidR="00392F11" w:rsidRPr="0081547A" w:rsidRDefault="00392F11" w:rsidP="00392F11">
      <w:pPr>
        <w:jc w:val="both"/>
        <w:rPr>
          <w:rFonts w:cs="Formata-LightCondensed"/>
          <w:bCs/>
          <w:lang w:val="en-US"/>
        </w:rPr>
      </w:pPr>
    </w:p>
    <w:p w14:paraId="4B1D1311" w14:textId="3571435A" w:rsidR="00392F11" w:rsidRPr="0081547A" w:rsidRDefault="00392F11" w:rsidP="00392F11">
      <w:pPr>
        <w:jc w:val="both"/>
        <w:rPr>
          <w:rFonts w:cs="Formata-LightCondensed"/>
          <w:bCs/>
          <w:lang w:val="en-US"/>
        </w:rPr>
      </w:pPr>
    </w:p>
    <w:p w14:paraId="553194CF" w14:textId="6A269D1E" w:rsidR="00392F11" w:rsidRPr="0081547A" w:rsidRDefault="00392F11" w:rsidP="00392F11">
      <w:pPr>
        <w:jc w:val="both"/>
        <w:rPr>
          <w:rFonts w:cs="Formata-LightCondensed"/>
          <w:bCs/>
          <w:lang w:val="en-US"/>
        </w:rPr>
      </w:pPr>
    </w:p>
    <w:p w14:paraId="66667285" w14:textId="0344445E" w:rsidR="00392F11" w:rsidRPr="0081547A" w:rsidRDefault="00392F11" w:rsidP="00392F11">
      <w:pPr>
        <w:jc w:val="both"/>
        <w:rPr>
          <w:rFonts w:cs="Formata-LightCondensed"/>
          <w:bCs/>
          <w:lang w:val="en-US"/>
        </w:rPr>
      </w:pPr>
    </w:p>
    <w:p w14:paraId="6CFF7AC6" w14:textId="2015F9B7" w:rsidR="00392F11" w:rsidRPr="0081547A" w:rsidRDefault="00392F11" w:rsidP="00392F11">
      <w:pPr>
        <w:jc w:val="both"/>
        <w:rPr>
          <w:rFonts w:cs="Formata-LightCondensed"/>
          <w:bCs/>
          <w:lang w:val="en-US"/>
        </w:rPr>
      </w:pPr>
    </w:p>
    <w:p w14:paraId="291FBF78" w14:textId="77777777" w:rsidR="0058633F" w:rsidRDefault="0058633F" w:rsidP="008E28D3">
      <w:pPr>
        <w:rPr>
          <w:b/>
          <w:color w:val="000000" w:themeColor="text1"/>
          <w:sz w:val="24"/>
          <w:szCs w:val="24"/>
          <w:lang w:eastAsia="de-DE"/>
        </w:rPr>
      </w:pPr>
    </w:p>
    <w:p w14:paraId="420117C4" w14:textId="77777777" w:rsidR="0058633F" w:rsidRDefault="0058633F" w:rsidP="008E28D3">
      <w:pPr>
        <w:rPr>
          <w:b/>
          <w:color w:val="000000" w:themeColor="text1"/>
          <w:sz w:val="24"/>
          <w:szCs w:val="24"/>
          <w:lang w:eastAsia="de-DE"/>
        </w:rPr>
      </w:pPr>
    </w:p>
    <w:p w14:paraId="3EF98462" w14:textId="77777777" w:rsidR="0058633F" w:rsidRDefault="0058633F" w:rsidP="008E28D3">
      <w:pPr>
        <w:rPr>
          <w:b/>
          <w:color w:val="000000" w:themeColor="text1"/>
          <w:sz w:val="24"/>
          <w:szCs w:val="24"/>
          <w:lang w:eastAsia="de-DE"/>
        </w:rPr>
      </w:pPr>
    </w:p>
    <w:p w14:paraId="77D8BDD0" w14:textId="533E1756" w:rsidR="008E28D3" w:rsidRPr="0081547A" w:rsidRDefault="008E28D3" w:rsidP="008E28D3">
      <w:pPr>
        <w:rPr>
          <w:color w:val="000000" w:themeColor="text1"/>
          <w:lang w:eastAsia="de-DE"/>
        </w:rPr>
      </w:pPr>
      <w:proofErr w:type="spellStart"/>
      <w:r w:rsidRPr="0081547A">
        <w:rPr>
          <w:b/>
          <w:color w:val="000000" w:themeColor="text1"/>
          <w:sz w:val="24"/>
          <w:szCs w:val="24"/>
          <w:lang w:eastAsia="de-DE"/>
        </w:rPr>
        <w:t>Fyzikálně-chemické</w:t>
      </w:r>
      <w:proofErr w:type="spellEnd"/>
      <w:r w:rsidRPr="0081547A">
        <w:rPr>
          <w:b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81547A">
        <w:rPr>
          <w:b/>
          <w:color w:val="000000" w:themeColor="text1"/>
          <w:sz w:val="24"/>
          <w:szCs w:val="24"/>
          <w:lang w:eastAsia="de-DE"/>
        </w:rPr>
        <w:t>údaje</w:t>
      </w:r>
      <w:proofErr w:type="spellEnd"/>
      <w:r w:rsidRPr="0081547A">
        <w:rPr>
          <w:b/>
          <w:color w:val="000000" w:themeColor="text1"/>
          <w:sz w:val="24"/>
          <w:szCs w:val="24"/>
          <w:lang w:eastAsia="de-DE"/>
        </w:rPr>
        <w:t>:</w:t>
      </w:r>
    </w:p>
    <w:p w14:paraId="141DEE0E" w14:textId="1AC26BE7" w:rsidR="008E28D3" w:rsidRPr="0081547A" w:rsidRDefault="008E28D3" w:rsidP="00247670">
      <w:pPr>
        <w:pStyle w:val="Odstavecseseznamem"/>
        <w:numPr>
          <w:ilvl w:val="0"/>
          <w:numId w:val="3"/>
        </w:numPr>
        <w:ind w:left="426" w:hanging="426"/>
        <w:rPr>
          <w:color w:val="000000" w:themeColor="text1"/>
          <w:lang w:eastAsia="de-DE"/>
        </w:rPr>
      </w:pPr>
      <w:r w:rsidRPr="0081547A">
        <w:rPr>
          <w:noProof/>
          <w:color w:val="000000" w:themeColor="text1"/>
          <w:lang w:eastAsia="de-DE"/>
        </w:rPr>
        <w:t>Hustota: 0,911 g / ml</w:t>
      </w:r>
    </w:p>
    <w:p w14:paraId="2FB2411B" w14:textId="1EADEFAD" w:rsidR="008E28D3" w:rsidRPr="0081547A" w:rsidRDefault="008E28D3" w:rsidP="00247670">
      <w:pPr>
        <w:pStyle w:val="Odstavecseseznamem"/>
        <w:numPr>
          <w:ilvl w:val="0"/>
          <w:numId w:val="3"/>
        </w:numPr>
        <w:ind w:left="426" w:hanging="426"/>
        <w:rPr>
          <w:color w:val="000000" w:themeColor="text1"/>
          <w:lang w:eastAsia="de-DE"/>
        </w:rPr>
      </w:pPr>
      <w:proofErr w:type="spellStart"/>
      <w:r w:rsidRPr="0081547A">
        <w:rPr>
          <w:color w:val="000000" w:themeColor="text1"/>
          <w:lang w:eastAsia="de-DE"/>
        </w:rPr>
        <w:t>Hodnota</w:t>
      </w:r>
      <w:proofErr w:type="spellEnd"/>
      <w:r w:rsidRPr="0081547A">
        <w:rPr>
          <w:color w:val="000000" w:themeColor="text1"/>
          <w:lang w:eastAsia="de-DE"/>
        </w:rPr>
        <w:t xml:space="preserve"> pH: 6,0 - 10,0</w:t>
      </w:r>
    </w:p>
    <w:p w14:paraId="09583C34" w14:textId="77777777" w:rsidR="008E28D3" w:rsidRPr="0081547A" w:rsidRDefault="008E28D3" w:rsidP="008E28D3">
      <w:pPr>
        <w:rPr>
          <w:color w:val="000000" w:themeColor="text1"/>
          <w:lang w:eastAsia="de-DE"/>
        </w:rPr>
      </w:pPr>
    </w:p>
    <w:p w14:paraId="3972ADD9" w14:textId="77777777" w:rsidR="008E28D3" w:rsidRPr="0081547A" w:rsidRDefault="008E28D3" w:rsidP="008E28D3">
      <w:pPr>
        <w:rPr>
          <w:b/>
          <w:color w:val="000000" w:themeColor="text1"/>
          <w:sz w:val="24"/>
          <w:szCs w:val="24"/>
          <w:lang w:eastAsia="de-DE"/>
        </w:rPr>
      </w:pPr>
      <w:proofErr w:type="spellStart"/>
      <w:r w:rsidRPr="0081547A">
        <w:rPr>
          <w:b/>
          <w:color w:val="000000" w:themeColor="text1"/>
          <w:sz w:val="24"/>
          <w:szCs w:val="24"/>
          <w:lang w:eastAsia="de-DE"/>
        </w:rPr>
        <w:t>Poznámky</w:t>
      </w:r>
      <w:proofErr w:type="spellEnd"/>
      <w:r w:rsidRPr="0081547A">
        <w:rPr>
          <w:b/>
          <w:color w:val="000000" w:themeColor="text1"/>
          <w:sz w:val="24"/>
          <w:szCs w:val="24"/>
          <w:lang w:eastAsia="de-DE"/>
        </w:rPr>
        <w:t xml:space="preserve"> k </w:t>
      </w:r>
      <w:proofErr w:type="spellStart"/>
      <w:r w:rsidRPr="0081547A">
        <w:rPr>
          <w:b/>
          <w:color w:val="000000" w:themeColor="text1"/>
          <w:sz w:val="24"/>
          <w:szCs w:val="24"/>
          <w:lang w:eastAsia="de-DE"/>
        </w:rPr>
        <w:t>nakládání</w:t>
      </w:r>
      <w:proofErr w:type="spellEnd"/>
      <w:r w:rsidRPr="0081547A">
        <w:rPr>
          <w:b/>
          <w:color w:val="000000" w:themeColor="text1"/>
          <w:sz w:val="24"/>
          <w:szCs w:val="24"/>
          <w:lang w:eastAsia="de-DE"/>
        </w:rPr>
        <w:t xml:space="preserve"> s </w:t>
      </w:r>
      <w:proofErr w:type="spellStart"/>
      <w:r w:rsidRPr="0081547A">
        <w:rPr>
          <w:b/>
          <w:color w:val="000000" w:themeColor="text1"/>
          <w:sz w:val="24"/>
          <w:szCs w:val="24"/>
          <w:lang w:eastAsia="de-DE"/>
        </w:rPr>
        <w:t>odpady</w:t>
      </w:r>
      <w:proofErr w:type="spellEnd"/>
      <w:r w:rsidRPr="0081547A">
        <w:rPr>
          <w:b/>
          <w:color w:val="000000" w:themeColor="text1"/>
          <w:sz w:val="24"/>
          <w:szCs w:val="24"/>
          <w:lang w:eastAsia="de-DE"/>
        </w:rPr>
        <w:t>:</w:t>
      </w:r>
    </w:p>
    <w:p w14:paraId="32F4966F" w14:textId="77777777" w:rsidR="0081547A" w:rsidRDefault="008E28D3" w:rsidP="008E28D3">
      <w:pPr>
        <w:rPr>
          <w:color w:val="000000" w:themeColor="text1"/>
          <w:lang w:eastAsia="de-DE"/>
        </w:rPr>
      </w:pPr>
      <w:proofErr w:type="spellStart"/>
      <w:r w:rsidRPr="0081547A">
        <w:rPr>
          <w:color w:val="000000" w:themeColor="text1"/>
          <w:lang w:eastAsia="de-DE"/>
        </w:rPr>
        <w:t>Obal</w:t>
      </w:r>
      <w:proofErr w:type="spellEnd"/>
      <w:r w:rsidRPr="0081547A">
        <w:rPr>
          <w:color w:val="000000" w:themeColor="text1"/>
          <w:lang w:eastAsia="de-DE"/>
        </w:rPr>
        <w:t xml:space="preserve"> </w:t>
      </w:r>
      <w:proofErr w:type="spellStart"/>
      <w:r w:rsidRPr="0081547A">
        <w:rPr>
          <w:color w:val="000000" w:themeColor="text1"/>
          <w:lang w:eastAsia="de-DE"/>
        </w:rPr>
        <w:t>likvidujte</w:t>
      </w:r>
      <w:proofErr w:type="spellEnd"/>
      <w:r w:rsidRPr="0081547A">
        <w:rPr>
          <w:color w:val="000000" w:themeColor="text1"/>
          <w:lang w:eastAsia="de-DE"/>
        </w:rPr>
        <w:t xml:space="preserve"> </w:t>
      </w:r>
      <w:proofErr w:type="spellStart"/>
      <w:r w:rsidRPr="0081547A">
        <w:rPr>
          <w:color w:val="000000" w:themeColor="text1"/>
          <w:lang w:eastAsia="de-DE"/>
        </w:rPr>
        <w:t>pouze</w:t>
      </w:r>
      <w:proofErr w:type="spellEnd"/>
      <w:r w:rsidRPr="0081547A">
        <w:rPr>
          <w:color w:val="000000" w:themeColor="text1"/>
          <w:lang w:eastAsia="de-DE"/>
        </w:rPr>
        <w:t xml:space="preserve"> </w:t>
      </w:r>
      <w:proofErr w:type="spellStart"/>
      <w:r w:rsidRPr="0081547A">
        <w:rPr>
          <w:color w:val="000000" w:themeColor="text1"/>
          <w:lang w:eastAsia="de-DE"/>
        </w:rPr>
        <w:t>tehdy</w:t>
      </w:r>
      <w:proofErr w:type="spellEnd"/>
      <w:r w:rsidRPr="0081547A">
        <w:rPr>
          <w:color w:val="000000" w:themeColor="text1"/>
          <w:lang w:eastAsia="de-DE"/>
        </w:rPr>
        <w:t xml:space="preserve">, je-li </w:t>
      </w:r>
      <w:proofErr w:type="spellStart"/>
      <w:r w:rsidRPr="0081547A">
        <w:rPr>
          <w:color w:val="000000" w:themeColor="text1"/>
          <w:lang w:eastAsia="de-DE"/>
        </w:rPr>
        <w:t>zbaven</w:t>
      </w:r>
      <w:proofErr w:type="spellEnd"/>
      <w:r w:rsidRPr="0081547A">
        <w:rPr>
          <w:color w:val="000000" w:themeColor="text1"/>
          <w:lang w:eastAsia="de-DE"/>
        </w:rPr>
        <w:t xml:space="preserve"> </w:t>
      </w:r>
      <w:proofErr w:type="spellStart"/>
      <w:r w:rsidRPr="0081547A">
        <w:rPr>
          <w:color w:val="000000" w:themeColor="text1"/>
          <w:lang w:eastAsia="de-DE"/>
        </w:rPr>
        <w:t>veškerých</w:t>
      </w:r>
      <w:proofErr w:type="spellEnd"/>
      <w:r w:rsidRPr="0081547A">
        <w:rPr>
          <w:color w:val="000000" w:themeColor="text1"/>
          <w:lang w:eastAsia="de-DE"/>
        </w:rPr>
        <w:t xml:space="preserve"> </w:t>
      </w:r>
      <w:proofErr w:type="spellStart"/>
      <w:r w:rsidRPr="0081547A">
        <w:rPr>
          <w:color w:val="000000" w:themeColor="text1"/>
          <w:lang w:eastAsia="de-DE"/>
        </w:rPr>
        <w:t>zbytků</w:t>
      </w:r>
      <w:proofErr w:type="spellEnd"/>
      <w:r w:rsidRPr="0081547A">
        <w:rPr>
          <w:color w:val="000000" w:themeColor="text1"/>
          <w:lang w:eastAsia="de-DE"/>
        </w:rPr>
        <w:t xml:space="preserve"> </w:t>
      </w:r>
      <w:proofErr w:type="spellStart"/>
      <w:r w:rsidRPr="0081547A">
        <w:rPr>
          <w:color w:val="000000" w:themeColor="text1"/>
          <w:lang w:eastAsia="de-DE"/>
        </w:rPr>
        <w:t>produktu</w:t>
      </w:r>
      <w:proofErr w:type="spellEnd"/>
      <w:r w:rsidRPr="0081547A">
        <w:rPr>
          <w:color w:val="000000" w:themeColor="text1"/>
          <w:lang w:eastAsia="de-DE"/>
        </w:rPr>
        <w:t xml:space="preserve">. </w:t>
      </w:r>
      <w:proofErr w:type="spellStart"/>
      <w:r w:rsidRPr="0081547A">
        <w:rPr>
          <w:color w:val="000000" w:themeColor="text1"/>
          <w:lang w:eastAsia="de-DE"/>
        </w:rPr>
        <w:t>Zbytky</w:t>
      </w:r>
      <w:proofErr w:type="spellEnd"/>
      <w:r w:rsidRPr="0081547A">
        <w:rPr>
          <w:color w:val="000000" w:themeColor="text1"/>
          <w:lang w:eastAsia="de-DE"/>
        </w:rPr>
        <w:t xml:space="preserve"> </w:t>
      </w:r>
      <w:proofErr w:type="spellStart"/>
      <w:r w:rsidRPr="0081547A">
        <w:rPr>
          <w:color w:val="000000" w:themeColor="text1"/>
          <w:lang w:eastAsia="de-DE"/>
        </w:rPr>
        <w:t>produktu</w:t>
      </w:r>
      <w:proofErr w:type="spellEnd"/>
      <w:r w:rsidRPr="0081547A">
        <w:rPr>
          <w:color w:val="000000" w:themeColor="text1"/>
          <w:lang w:eastAsia="de-DE"/>
        </w:rPr>
        <w:t xml:space="preserve"> </w:t>
      </w:r>
      <w:proofErr w:type="spellStart"/>
      <w:r w:rsidRPr="0081547A">
        <w:rPr>
          <w:color w:val="000000" w:themeColor="text1"/>
          <w:lang w:eastAsia="de-DE"/>
        </w:rPr>
        <w:t>zlikvidujte</w:t>
      </w:r>
      <w:proofErr w:type="spellEnd"/>
      <w:r w:rsidRPr="0081547A">
        <w:rPr>
          <w:color w:val="000000" w:themeColor="text1"/>
          <w:lang w:eastAsia="de-DE"/>
        </w:rPr>
        <w:t xml:space="preserve"> v </w:t>
      </w:r>
      <w:proofErr w:type="spellStart"/>
      <w:r w:rsidRPr="0081547A">
        <w:rPr>
          <w:color w:val="000000" w:themeColor="text1"/>
          <w:lang w:eastAsia="de-DE"/>
        </w:rPr>
        <w:t>souladu</w:t>
      </w:r>
      <w:proofErr w:type="spellEnd"/>
      <w:r w:rsidRPr="0081547A">
        <w:rPr>
          <w:color w:val="000000" w:themeColor="text1"/>
          <w:lang w:eastAsia="de-DE"/>
        </w:rPr>
        <w:t xml:space="preserve"> s EAK 07 06 99. </w:t>
      </w:r>
      <w:proofErr w:type="spellStart"/>
      <w:r w:rsidRPr="0081547A">
        <w:rPr>
          <w:color w:val="000000" w:themeColor="text1"/>
          <w:lang w:eastAsia="de-DE"/>
        </w:rPr>
        <w:t>Nařízení</w:t>
      </w:r>
      <w:proofErr w:type="spellEnd"/>
      <w:r w:rsidRPr="0081547A">
        <w:rPr>
          <w:color w:val="000000" w:themeColor="text1"/>
          <w:lang w:eastAsia="de-DE"/>
        </w:rPr>
        <w:t xml:space="preserve"> 648/2004/ES:</w:t>
      </w:r>
    </w:p>
    <w:p w14:paraId="6E8DE49E" w14:textId="58182FF4" w:rsidR="008E28D3" w:rsidRPr="0081547A" w:rsidRDefault="008E28D3" w:rsidP="008E28D3">
      <w:pPr>
        <w:rPr>
          <w:color w:val="000000" w:themeColor="text1"/>
          <w:lang w:eastAsia="de-DE"/>
        </w:rPr>
      </w:pPr>
      <w:proofErr w:type="spellStart"/>
      <w:r w:rsidRPr="0081547A">
        <w:rPr>
          <w:color w:val="000000" w:themeColor="text1"/>
          <w:lang w:eastAsia="de-DE"/>
        </w:rPr>
        <w:t>Obsahuje</w:t>
      </w:r>
      <w:proofErr w:type="spellEnd"/>
      <w:r w:rsidRPr="0081547A">
        <w:rPr>
          <w:color w:val="000000" w:themeColor="text1"/>
          <w:lang w:eastAsia="de-DE"/>
        </w:rPr>
        <w:t xml:space="preserve"> &lt; 5 % </w:t>
      </w:r>
      <w:proofErr w:type="spellStart"/>
      <w:r w:rsidRPr="0081547A">
        <w:rPr>
          <w:color w:val="000000" w:themeColor="text1"/>
          <w:lang w:eastAsia="de-DE"/>
        </w:rPr>
        <w:t>kationtových</w:t>
      </w:r>
      <w:proofErr w:type="spellEnd"/>
      <w:r w:rsidRPr="0081547A">
        <w:rPr>
          <w:color w:val="000000" w:themeColor="text1"/>
          <w:lang w:eastAsia="de-DE"/>
        </w:rPr>
        <w:t xml:space="preserve"> </w:t>
      </w:r>
      <w:proofErr w:type="spellStart"/>
      <w:r w:rsidRPr="0081547A">
        <w:rPr>
          <w:color w:val="000000" w:themeColor="text1"/>
          <w:lang w:eastAsia="de-DE"/>
        </w:rPr>
        <w:t>tenzidů</w:t>
      </w:r>
      <w:proofErr w:type="spellEnd"/>
      <w:r w:rsidRPr="0081547A">
        <w:rPr>
          <w:color w:val="000000" w:themeColor="text1"/>
          <w:lang w:eastAsia="de-DE"/>
        </w:rPr>
        <w:t xml:space="preserve">, </w:t>
      </w:r>
      <w:proofErr w:type="spellStart"/>
      <w:r w:rsidRPr="0081547A">
        <w:rPr>
          <w:color w:val="000000" w:themeColor="text1"/>
          <w:lang w:eastAsia="de-DE"/>
        </w:rPr>
        <w:t>vonných</w:t>
      </w:r>
      <w:proofErr w:type="spellEnd"/>
      <w:r w:rsidRPr="0081547A">
        <w:rPr>
          <w:color w:val="000000" w:themeColor="text1"/>
          <w:lang w:eastAsia="de-DE"/>
        </w:rPr>
        <w:t xml:space="preserve"> </w:t>
      </w:r>
      <w:proofErr w:type="spellStart"/>
      <w:r w:rsidRPr="0081547A">
        <w:rPr>
          <w:color w:val="000000" w:themeColor="text1"/>
          <w:lang w:eastAsia="de-DE"/>
        </w:rPr>
        <w:t>látek</w:t>
      </w:r>
      <w:proofErr w:type="spellEnd"/>
      <w:r w:rsidRPr="0081547A">
        <w:rPr>
          <w:color w:val="000000" w:themeColor="text1"/>
          <w:lang w:eastAsia="de-DE"/>
        </w:rPr>
        <w:t>.</w:t>
      </w:r>
    </w:p>
    <w:p w14:paraId="6BB8B07C" w14:textId="54887E9A" w:rsidR="00247670" w:rsidRDefault="008E28D3" w:rsidP="008E28D3">
      <w:pPr>
        <w:rPr>
          <w:color w:val="000000" w:themeColor="text1"/>
          <w:lang w:val="en-US" w:eastAsia="de-DE"/>
        </w:rPr>
      </w:pPr>
      <w:r w:rsidRPr="0081547A">
        <w:rPr>
          <w:color w:val="000000" w:themeColor="text1"/>
          <w:lang w:val="en-US" w:eastAsia="de-DE"/>
        </w:rPr>
        <w:t>MZDRX015UWL0</w:t>
      </w:r>
      <w:r w:rsidR="00247670" w:rsidRPr="0081547A">
        <w:rPr>
          <w:color w:val="000000" w:themeColor="text1"/>
          <w:lang w:val="en-US" w:eastAsia="de-DE"/>
        </w:rPr>
        <w:t>.</w:t>
      </w:r>
    </w:p>
    <w:p w14:paraId="3EBB70BD" w14:textId="77777777" w:rsidR="00CB350C" w:rsidRPr="0081547A" w:rsidRDefault="00CB350C" w:rsidP="008E28D3">
      <w:pPr>
        <w:rPr>
          <w:color w:val="000000" w:themeColor="text1"/>
          <w:lang w:val="en-US" w:eastAsia="de-DE"/>
        </w:rPr>
      </w:pPr>
      <w:bookmarkStart w:id="0" w:name="_GoBack"/>
      <w:bookmarkEnd w:id="0"/>
    </w:p>
    <w:p w14:paraId="370E77C1" w14:textId="08BAA533" w:rsidR="00C11078" w:rsidRPr="00BA45AC" w:rsidRDefault="00BA45AC" w:rsidP="00C11078">
      <w:pPr>
        <w:rPr>
          <w:b/>
          <w:bCs/>
          <w:color w:val="000000" w:themeColor="text1"/>
          <w:sz w:val="24"/>
          <w:szCs w:val="24"/>
        </w:rPr>
      </w:pPr>
      <w:proofErr w:type="spellStart"/>
      <w:r>
        <w:rPr>
          <w:b/>
          <w:bCs/>
          <w:color w:val="000000" w:themeColor="text1"/>
          <w:sz w:val="24"/>
          <w:szCs w:val="24"/>
        </w:rPr>
        <w:t>B</w:t>
      </w:r>
      <w:r w:rsidR="007176E0" w:rsidRPr="00BA45AC">
        <w:rPr>
          <w:b/>
          <w:bCs/>
          <w:color w:val="000000" w:themeColor="text1"/>
          <w:sz w:val="24"/>
          <w:szCs w:val="24"/>
        </w:rPr>
        <w:t>alení</w:t>
      </w:r>
      <w:proofErr w:type="spellEnd"/>
      <w:r w:rsidR="00C11078" w:rsidRPr="00BA45AC">
        <w:rPr>
          <w:b/>
          <w:bCs/>
          <w:color w:val="000000" w:themeColor="text1"/>
          <w:sz w:val="24"/>
          <w:szCs w:val="24"/>
        </w:rPr>
        <w:t>:</w:t>
      </w:r>
    </w:p>
    <w:p w14:paraId="7467095B" w14:textId="77777777" w:rsidR="00C3739B" w:rsidRPr="0081547A" w:rsidRDefault="00C3739B" w:rsidP="00C3739B">
      <w:pPr>
        <w:ind w:left="-76"/>
        <w:rPr>
          <w:b/>
          <w:noProof/>
          <w:color w:val="000000" w:themeColor="text1"/>
          <w:sz w:val="24"/>
          <w:szCs w:val="24"/>
          <w:lang w:eastAsia="de-DE"/>
        </w:rPr>
      </w:pPr>
    </w:p>
    <w:tbl>
      <w:tblPr>
        <w:tblStyle w:val="Mkatabulky"/>
        <w:tblW w:w="4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3402"/>
        <w:gridCol w:w="1304"/>
      </w:tblGrid>
      <w:tr w:rsidR="0081547A" w:rsidRPr="0081547A" w14:paraId="05C8D146" w14:textId="77777777" w:rsidTr="00E00C88">
        <w:tc>
          <w:tcPr>
            <w:tcW w:w="3402" w:type="dxa"/>
            <w:tcBorders>
              <w:bottom w:val="single" w:sz="12" w:space="0" w:color="00B050"/>
            </w:tcBorders>
            <w:shd w:val="clear" w:color="auto" w:fill="ACD084"/>
          </w:tcPr>
          <w:p w14:paraId="128A463B" w14:textId="1AD04051" w:rsidR="00247670" w:rsidRPr="0081547A" w:rsidRDefault="007176E0" w:rsidP="00247670">
            <w:pPr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81547A"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  <w:t>Balení</w:t>
            </w:r>
          </w:p>
        </w:tc>
        <w:tc>
          <w:tcPr>
            <w:tcW w:w="1304" w:type="dxa"/>
            <w:tcBorders>
              <w:bottom w:val="single" w:sz="12" w:space="0" w:color="00B050"/>
            </w:tcBorders>
            <w:shd w:val="clear" w:color="auto" w:fill="ACD084"/>
            <w:vAlign w:val="center"/>
          </w:tcPr>
          <w:p w14:paraId="5DB50D37" w14:textId="07FD4E32" w:rsidR="00247670" w:rsidRPr="0081547A" w:rsidRDefault="00247670" w:rsidP="00247670">
            <w:pPr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81547A"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  <w:t>REF</w:t>
            </w:r>
          </w:p>
        </w:tc>
      </w:tr>
      <w:tr w:rsidR="003048C3" w:rsidRPr="0081547A" w14:paraId="21A53114" w14:textId="77777777" w:rsidTr="00E00C88">
        <w:trPr>
          <w:trHeight w:val="227"/>
        </w:trPr>
        <w:tc>
          <w:tcPr>
            <w:tcW w:w="3402" w:type="dxa"/>
            <w:tcBorders>
              <w:top w:val="single" w:sz="4" w:space="0" w:color="70AD47" w:themeColor="accent6"/>
              <w:bottom w:val="single" w:sz="4" w:space="0" w:color="00B050"/>
            </w:tcBorders>
            <w:vAlign w:val="center"/>
          </w:tcPr>
          <w:p w14:paraId="1938388F" w14:textId="60C8E31A" w:rsidR="003048C3" w:rsidRPr="0081547A" w:rsidRDefault="003048C3" w:rsidP="000B3BAD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81547A">
              <w:rPr>
                <w:noProof/>
                <w:color w:val="000000" w:themeColor="text1"/>
                <w:sz w:val="16"/>
                <w:szCs w:val="16"/>
                <w:lang w:eastAsia="de-DE"/>
              </w:rPr>
              <w:t xml:space="preserve">5 L </w:t>
            </w:r>
            <w:r w:rsidR="00C11078" w:rsidRPr="0081547A">
              <w:rPr>
                <w:noProof/>
                <w:color w:val="000000" w:themeColor="text1"/>
                <w:sz w:val="16"/>
                <w:szCs w:val="16"/>
                <w:lang w:eastAsia="de-DE"/>
              </w:rPr>
              <w:t>kanystr</w:t>
            </w:r>
          </w:p>
        </w:tc>
        <w:tc>
          <w:tcPr>
            <w:tcW w:w="1304" w:type="dxa"/>
            <w:tcBorders>
              <w:top w:val="single" w:sz="4" w:space="0" w:color="70AD47" w:themeColor="accent6"/>
              <w:bottom w:val="single" w:sz="4" w:space="0" w:color="00B050"/>
            </w:tcBorders>
            <w:vAlign w:val="center"/>
          </w:tcPr>
          <w:p w14:paraId="1CDE9274" w14:textId="77777777" w:rsidR="003048C3" w:rsidRPr="0081547A" w:rsidRDefault="003048C3" w:rsidP="00E00C88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81547A">
              <w:rPr>
                <w:noProof/>
                <w:color w:val="000000" w:themeColor="text1"/>
                <w:sz w:val="16"/>
                <w:szCs w:val="16"/>
                <w:lang w:eastAsia="de-DE"/>
              </w:rPr>
              <w:t>71205000</w:t>
            </w:r>
          </w:p>
        </w:tc>
      </w:tr>
    </w:tbl>
    <w:p w14:paraId="2075AC83" w14:textId="6FF48361" w:rsidR="009357DD" w:rsidRPr="0081547A" w:rsidRDefault="009357DD" w:rsidP="00266A64">
      <w:pPr>
        <w:rPr>
          <w:noProof/>
          <w:color w:val="000000" w:themeColor="text1"/>
          <w:sz w:val="24"/>
          <w:szCs w:val="24"/>
          <w:lang w:eastAsia="de-DE"/>
        </w:rPr>
      </w:pPr>
    </w:p>
    <w:p w14:paraId="7369E9BB" w14:textId="1DBC992D" w:rsidR="00C11078" w:rsidRPr="0081547A" w:rsidRDefault="00C11078" w:rsidP="00C11078">
      <w:pPr>
        <w:ind w:left="-142"/>
        <w:rPr>
          <w:b/>
          <w:noProof/>
          <w:color w:val="000000" w:themeColor="text1"/>
          <w:lang w:eastAsia="de-DE"/>
        </w:rPr>
      </w:pPr>
      <w:r w:rsidRPr="0081547A">
        <w:rPr>
          <w:b/>
          <w:noProof/>
          <w:color w:val="000000" w:themeColor="text1"/>
          <w:lang w:eastAsia="de-DE"/>
        </w:rPr>
        <w:t xml:space="preserve">   </w:t>
      </w:r>
      <w:r w:rsidR="007176E0" w:rsidRPr="0081547A">
        <w:rPr>
          <w:b/>
          <w:noProof/>
          <w:color w:val="000000" w:themeColor="text1"/>
          <w:lang w:eastAsia="de-DE"/>
        </w:rPr>
        <w:t>Doporučené příslušenství</w:t>
      </w:r>
      <w:r w:rsidRPr="0081547A">
        <w:rPr>
          <w:b/>
          <w:noProof/>
          <w:color w:val="000000" w:themeColor="text1"/>
          <w:lang w:eastAsia="de-DE"/>
        </w:rPr>
        <w:t>:</w:t>
      </w:r>
    </w:p>
    <w:p w14:paraId="4138A90A" w14:textId="77777777" w:rsidR="00C11078" w:rsidRPr="0081547A" w:rsidRDefault="00C11078" w:rsidP="00C11078">
      <w:pPr>
        <w:ind w:left="-142"/>
        <w:rPr>
          <w:b/>
          <w:noProof/>
          <w:color w:val="000000" w:themeColor="text1"/>
          <w:sz w:val="24"/>
          <w:szCs w:val="24"/>
          <w:lang w:eastAsia="de-DE"/>
        </w:rPr>
      </w:pPr>
    </w:p>
    <w:tbl>
      <w:tblPr>
        <w:tblStyle w:val="Mkatabulky"/>
        <w:tblW w:w="4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1561"/>
      </w:tblGrid>
      <w:tr w:rsidR="0081547A" w:rsidRPr="0081547A" w14:paraId="25C28F80" w14:textId="77777777" w:rsidTr="00C11078">
        <w:trPr>
          <w:trHeight w:val="228"/>
        </w:trPr>
        <w:tc>
          <w:tcPr>
            <w:tcW w:w="3402" w:type="dxa"/>
            <w:tcBorders>
              <w:top w:val="nil"/>
              <w:left w:val="nil"/>
              <w:bottom w:val="single" w:sz="18" w:space="0" w:color="00B050"/>
              <w:right w:val="nil"/>
            </w:tcBorders>
            <w:shd w:val="clear" w:color="auto" w:fill="ACD084"/>
            <w:hideMark/>
          </w:tcPr>
          <w:p w14:paraId="35B9B315" w14:textId="77777777" w:rsidR="00C11078" w:rsidRPr="0081547A" w:rsidRDefault="00C11078">
            <w:pPr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81547A"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  <w:t>Produkt: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8" w:space="0" w:color="00B050"/>
              <w:right w:val="nil"/>
            </w:tcBorders>
            <w:shd w:val="clear" w:color="auto" w:fill="ACD084"/>
            <w:hideMark/>
          </w:tcPr>
          <w:p w14:paraId="30180D4A" w14:textId="77777777" w:rsidR="00C11078" w:rsidRPr="0081547A" w:rsidRDefault="00C11078">
            <w:pPr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81547A"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  <w:t>REF</w:t>
            </w:r>
          </w:p>
        </w:tc>
      </w:tr>
      <w:tr w:rsidR="0081547A" w:rsidRPr="0081547A" w14:paraId="34B86D3F" w14:textId="77777777" w:rsidTr="00C11078">
        <w:trPr>
          <w:trHeight w:val="238"/>
        </w:trPr>
        <w:tc>
          <w:tcPr>
            <w:tcW w:w="3402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3407DD25" w14:textId="77777777" w:rsidR="00C11078" w:rsidRPr="0081547A" w:rsidRDefault="00C11078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81547A">
              <w:rPr>
                <w:noProof/>
                <w:color w:val="000000" w:themeColor="text1"/>
                <w:sz w:val="16"/>
                <w:szCs w:val="16"/>
                <w:lang w:eastAsia="de-DE"/>
              </w:rPr>
              <w:t>500 ml univerzální láhev prázdná</w:t>
            </w:r>
          </w:p>
        </w:tc>
        <w:tc>
          <w:tcPr>
            <w:tcW w:w="1560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2CBB9E66" w14:textId="77777777" w:rsidR="00C11078" w:rsidRPr="0081547A" w:rsidRDefault="00C11078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81547A">
              <w:rPr>
                <w:noProof/>
                <w:color w:val="000000" w:themeColor="text1"/>
                <w:sz w:val="16"/>
                <w:szCs w:val="16"/>
                <w:lang w:eastAsia="de-DE"/>
              </w:rPr>
              <w:t>701000500</w:t>
            </w:r>
          </w:p>
        </w:tc>
      </w:tr>
      <w:tr w:rsidR="0081547A" w:rsidRPr="0081547A" w14:paraId="587A3540" w14:textId="77777777" w:rsidTr="00C11078">
        <w:trPr>
          <w:trHeight w:val="238"/>
        </w:trPr>
        <w:tc>
          <w:tcPr>
            <w:tcW w:w="3402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2243DA96" w14:textId="77777777" w:rsidR="00C11078" w:rsidRPr="0081547A" w:rsidRDefault="00C11078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81547A">
              <w:rPr>
                <w:noProof/>
                <w:color w:val="000000" w:themeColor="text1"/>
                <w:sz w:val="16"/>
                <w:szCs w:val="16"/>
                <w:lang w:eastAsia="de-DE"/>
              </w:rPr>
              <w:t>Rozprašovací tryska pro 500 ml univerzální láhev</w:t>
            </w:r>
          </w:p>
        </w:tc>
        <w:tc>
          <w:tcPr>
            <w:tcW w:w="1560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20257806" w14:textId="77777777" w:rsidR="00C11078" w:rsidRPr="0081547A" w:rsidRDefault="00C11078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81547A">
              <w:rPr>
                <w:noProof/>
                <w:color w:val="000000" w:themeColor="text1"/>
                <w:sz w:val="16"/>
                <w:szCs w:val="16"/>
                <w:lang w:eastAsia="de-DE"/>
              </w:rPr>
              <w:t>701000903</w:t>
            </w:r>
          </w:p>
        </w:tc>
      </w:tr>
      <w:tr w:rsidR="0081547A" w:rsidRPr="0081547A" w14:paraId="73227D9D" w14:textId="77777777" w:rsidTr="00C11078">
        <w:trPr>
          <w:trHeight w:val="249"/>
        </w:trPr>
        <w:tc>
          <w:tcPr>
            <w:tcW w:w="3402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6359C57E" w14:textId="77777777" w:rsidR="00C11078" w:rsidRPr="0081547A" w:rsidRDefault="00C11078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81547A">
              <w:rPr>
                <w:noProof/>
                <w:color w:val="000000" w:themeColor="text1"/>
                <w:sz w:val="16"/>
                <w:szCs w:val="16"/>
                <w:lang w:eastAsia="de-DE"/>
              </w:rPr>
              <w:t>Klíč na kanystry</w:t>
            </w:r>
          </w:p>
        </w:tc>
        <w:tc>
          <w:tcPr>
            <w:tcW w:w="1560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05FA6C89" w14:textId="77777777" w:rsidR="00C11078" w:rsidRPr="0081547A" w:rsidRDefault="00C11078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81547A">
              <w:rPr>
                <w:noProof/>
                <w:color w:val="000000" w:themeColor="text1"/>
                <w:sz w:val="16"/>
                <w:szCs w:val="16"/>
                <w:lang w:eastAsia="de-DE"/>
              </w:rPr>
              <w:t>701000909</w:t>
            </w:r>
          </w:p>
        </w:tc>
      </w:tr>
      <w:tr w:rsidR="0081547A" w:rsidRPr="0081547A" w14:paraId="584948EF" w14:textId="77777777" w:rsidTr="00C11078">
        <w:trPr>
          <w:trHeight w:val="249"/>
        </w:trPr>
        <w:tc>
          <w:tcPr>
            <w:tcW w:w="3402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0D39D292" w14:textId="77777777" w:rsidR="00C11078" w:rsidRPr="0081547A" w:rsidRDefault="00C11078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81547A">
              <w:rPr>
                <w:noProof/>
                <w:color w:val="000000" w:themeColor="text1"/>
                <w:sz w:val="16"/>
                <w:szCs w:val="16"/>
                <w:lang w:eastAsia="de-DE"/>
              </w:rPr>
              <w:t>Kohout kanystru</w:t>
            </w:r>
          </w:p>
        </w:tc>
        <w:tc>
          <w:tcPr>
            <w:tcW w:w="1560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  <w:hideMark/>
          </w:tcPr>
          <w:p w14:paraId="7E4FD91E" w14:textId="77777777" w:rsidR="00C11078" w:rsidRPr="0081547A" w:rsidRDefault="00C11078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81547A">
              <w:rPr>
                <w:noProof/>
                <w:color w:val="000000" w:themeColor="text1"/>
                <w:sz w:val="16"/>
                <w:szCs w:val="16"/>
                <w:lang w:eastAsia="de-DE"/>
              </w:rPr>
              <w:t>701000911</w:t>
            </w:r>
          </w:p>
        </w:tc>
      </w:tr>
    </w:tbl>
    <w:p w14:paraId="565025C8" w14:textId="3269C720" w:rsidR="009357DD" w:rsidRDefault="00266A64" w:rsidP="003D2DE7">
      <w:pPr>
        <w:rPr>
          <w:b/>
          <w:noProof/>
          <w:sz w:val="24"/>
          <w:szCs w:val="24"/>
          <w:lang w:eastAsia="de-DE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9744" behindDoc="0" locked="0" layoutInCell="1" allowOverlap="1" wp14:anchorId="7694621F" wp14:editId="36008B44">
            <wp:simplePos x="0" y="0"/>
            <wp:positionH relativeFrom="column">
              <wp:posOffset>57352</wp:posOffset>
            </wp:positionH>
            <wp:positionV relativeFrom="paragraph">
              <wp:posOffset>95963</wp:posOffset>
            </wp:positionV>
            <wp:extent cx="418293" cy="827104"/>
            <wp:effectExtent l="0" t="0" r="127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09" t="5710" r="16073" b="7117"/>
                    <a:stretch/>
                  </pic:blipFill>
                  <pic:spPr bwMode="auto">
                    <a:xfrm>
                      <a:off x="0" y="0"/>
                      <a:ext cx="418293" cy="82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1B5B19" w14:textId="6CEB094F" w:rsidR="00266A64" w:rsidRDefault="00266A64" w:rsidP="003D2DE7">
      <w:pPr>
        <w:rPr>
          <w:b/>
          <w:noProof/>
          <w:sz w:val="24"/>
          <w:szCs w:val="24"/>
          <w:lang w:eastAsia="de-DE"/>
        </w:rPr>
      </w:pPr>
      <w:r w:rsidRPr="009357DD">
        <w:rPr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76672" behindDoc="0" locked="0" layoutInCell="1" allowOverlap="1" wp14:anchorId="031C9785" wp14:editId="5FD2B095">
            <wp:simplePos x="0" y="0"/>
            <wp:positionH relativeFrom="column">
              <wp:posOffset>626749</wp:posOffset>
            </wp:positionH>
            <wp:positionV relativeFrom="paragraph">
              <wp:posOffset>4417</wp:posOffset>
            </wp:positionV>
            <wp:extent cx="968578" cy="514787"/>
            <wp:effectExtent l="0" t="0" r="3175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578" cy="51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CA4D6A" w14:textId="4D063687" w:rsidR="00266A64" w:rsidRDefault="00266A64" w:rsidP="003D2DE7">
      <w:pPr>
        <w:rPr>
          <w:b/>
          <w:noProof/>
          <w:sz w:val="24"/>
          <w:szCs w:val="24"/>
          <w:lang w:eastAsia="de-DE"/>
        </w:rPr>
      </w:pPr>
      <w:r w:rsidRPr="009357DD">
        <w:rPr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78720" behindDoc="0" locked="0" layoutInCell="1" allowOverlap="1" wp14:anchorId="688B0028" wp14:editId="30669321">
            <wp:simplePos x="0" y="0"/>
            <wp:positionH relativeFrom="column">
              <wp:posOffset>2275840</wp:posOffset>
            </wp:positionH>
            <wp:positionV relativeFrom="paragraph">
              <wp:posOffset>5096</wp:posOffset>
            </wp:positionV>
            <wp:extent cx="388409" cy="368135"/>
            <wp:effectExtent l="0" t="0" r="0" b="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2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09" cy="36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57DD">
        <w:rPr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77696" behindDoc="0" locked="0" layoutInCell="1" allowOverlap="1" wp14:anchorId="02525B03" wp14:editId="633D23A4">
            <wp:simplePos x="0" y="0"/>
            <wp:positionH relativeFrom="column">
              <wp:posOffset>1522442</wp:posOffset>
            </wp:positionH>
            <wp:positionV relativeFrom="paragraph">
              <wp:posOffset>33947</wp:posOffset>
            </wp:positionV>
            <wp:extent cx="629392" cy="336651"/>
            <wp:effectExtent l="0" t="0" r="0" b="635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392" cy="33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CD566" w14:textId="79B3AF20" w:rsidR="00266A64" w:rsidRDefault="00266A64" w:rsidP="003D2DE7">
      <w:pPr>
        <w:rPr>
          <w:b/>
          <w:noProof/>
          <w:sz w:val="24"/>
          <w:szCs w:val="24"/>
          <w:lang w:eastAsia="de-DE"/>
        </w:rPr>
      </w:pPr>
    </w:p>
    <w:p w14:paraId="7D524F3D" w14:textId="77777777" w:rsidR="00266A64" w:rsidRDefault="00266A64" w:rsidP="003D2DE7">
      <w:pPr>
        <w:rPr>
          <w:b/>
          <w:noProof/>
          <w:sz w:val="24"/>
          <w:szCs w:val="24"/>
          <w:lang w:eastAsia="de-DE"/>
        </w:rPr>
      </w:pPr>
    </w:p>
    <w:p w14:paraId="474CD271" w14:textId="77777777" w:rsidR="00266A64" w:rsidRDefault="00266A64" w:rsidP="009357DD">
      <w:pPr>
        <w:ind w:left="-142" w:firstLine="76"/>
        <w:rPr>
          <w:b/>
          <w:noProof/>
          <w:sz w:val="24"/>
          <w:szCs w:val="24"/>
          <w:lang w:eastAsia="de-DE"/>
        </w:rPr>
      </w:pPr>
    </w:p>
    <w:p w14:paraId="60CF745A" w14:textId="57E4C028" w:rsidR="00C11078" w:rsidRPr="0081547A" w:rsidRDefault="001E7632" w:rsidP="00C11078">
      <w:pPr>
        <w:ind w:hanging="142"/>
        <w:jc w:val="both"/>
        <w:rPr>
          <w:noProof/>
          <w:color w:val="000000" w:themeColor="text1"/>
          <w:lang w:val="pl-PL" w:eastAsia="de-DE"/>
        </w:rPr>
      </w:pPr>
      <w:r w:rsidRPr="007176E0">
        <w:rPr>
          <w:b/>
          <w:noProof/>
          <w:sz w:val="24"/>
          <w:szCs w:val="24"/>
          <w:lang w:val="pl-PL" w:eastAsia="de-DE"/>
        </w:rPr>
        <w:t xml:space="preserve"> </w:t>
      </w:r>
      <w:r w:rsidR="007176E0" w:rsidRPr="0081547A">
        <w:rPr>
          <w:b/>
          <w:noProof/>
          <w:color w:val="000000" w:themeColor="text1"/>
          <w:sz w:val="24"/>
          <w:szCs w:val="24"/>
          <w:lang w:val="pl-PL" w:eastAsia="de-DE"/>
        </w:rPr>
        <w:t xml:space="preserve">Doba expirace: </w:t>
      </w:r>
      <w:r w:rsidR="007176E0" w:rsidRPr="0081547A">
        <w:rPr>
          <w:bCs/>
          <w:noProof/>
          <w:color w:val="000000" w:themeColor="text1"/>
          <w:sz w:val="24"/>
          <w:szCs w:val="24"/>
          <w:lang w:val="pl-PL" w:eastAsia="de-DE"/>
        </w:rPr>
        <w:t>3,5 roku od data výroby.</w:t>
      </w:r>
    </w:p>
    <w:p w14:paraId="11AF845B" w14:textId="77777777" w:rsidR="00C11078" w:rsidRPr="0081547A" w:rsidRDefault="00C11078" w:rsidP="00C11078">
      <w:pPr>
        <w:ind w:left="-76"/>
        <w:rPr>
          <w:noProof/>
          <w:color w:val="000000" w:themeColor="text1"/>
          <w:sz w:val="18"/>
          <w:szCs w:val="24"/>
          <w:lang w:val="pl-PL" w:eastAsia="de-DE"/>
        </w:rPr>
      </w:pPr>
    </w:p>
    <w:p w14:paraId="15754824" w14:textId="77777777" w:rsidR="00C11078" w:rsidRPr="0081547A" w:rsidRDefault="00C11078" w:rsidP="00C11078">
      <w:pPr>
        <w:ind w:left="-76"/>
        <w:rPr>
          <w:b/>
          <w:noProof/>
          <w:color w:val="000000" w:themeColor="text1"/>
          <w:sz w:val="24"/>
          <w:szCs w:val="24"/>
          <w:lang w:val="pl-PL" w:eastAsia="de-DE"/>
        </w:rPr>
      </w:pPr>
      <w:r w:rsidRPr="0081547A">
        <w:rPr>
          <w:b/>
          <w:noProof/>
          <w:color w:val="000000" w:themeColor="text1"/>
          <w:sz w:val="24"/>
          <w:szCs w:val="24"/>
          <w:lang w:val="pl-PL" w:eastAsia="de-DE"/>
        </w:rPr>
        <w:t>Kontakt:</w:t>
      </w:r>
    </w:p>
    <w:p w14:paraId="4F5D3F94" w14:textId="77777777" w:rsidR="00C11078" w:rsidRPr="0081547A" w:rsidRDefault="00C11078" w:rsidP="00C11078">
      <w:pPr>
        <w:ind w:left="-76"/>
        <w:rPr>
          <w:bCs/>
          <w:noProof/>
          <w:color w:val="000000" w:themeColor="text1"/>
          <w:sz w:val="24"/>
          <w:szCs w:val="24"/>
          <w:lang w:val="en-US" w:eastAsia="de-DE"/>
        </w:rPr>
      </w:pPr>
      <w:r w:rsidRPr="0081547A">
        <w:rPr>
          <w:bCs/>
          <w:noProof/>
          <w:color w:val="000000" w:themeColor="text1"/>
          <w:sz w:val="24"/>
          <w:szCs w:val="24"/>
          <w:lang w:val="pl-PL" w:eastAsia="de-DE"/>
        </w:rPr>
        <w:t xml:space="preserve">Další informace o zprávách / výsledcích testů a o hygienickém programu 360° jsou k dispozici na vyžádání. </w:t>
      </w:r>
      <w:r w:rsidRPr="0081547A">
        <w:rPr>
          <w:bCs/>
          <w:noProof/>
          <w:color w:val="000000" w:themeColor="text1"/>
          <w:sz w:val="24"/>
          <w:szCs w:val="24"/>
          <w:lang w:val="en-US" w:eastAsia="de-DE"/>
        </w:rPr>
        <w:t>Tel: +49 (0) 2266 4742 - 0</w:t>
      </w:r>
    </w:p>
    <w:p w14:paraId="475CFAF0" w14:textId="77777777" w:rsidR="00C11078" w:rsidRDefault="00C11078" w:rsidP="00C11078">
      <w:pPr>
        <w:ind w:left="-76"/>
        <w:rPr>
          <w:bCs/>
          <w:noProof/>
          <w:color w:val="FF0000"/>
          <w:sz w:val="24"/>
          <w:szCs w:val="24"/>
          <w:lang w:val="en-US" w:eastAsia="de-DE"/>
        </w:rPr>
      </w:pPr>
      <w:r w:rsidRPr="0081547A">
        <w:rPr>
          <w:bCs/>
          <w:noProof/>
          <w:color w:val="000000" w:themeColor="text1"/>
          <w:sz w:val="24"/>
          <w:szCs w:val="24"/>
          <w:lang w:val="en-US" w:eastAsia="de-DE"/>
        </w:rPr>
        <w:t xml:space="preserve">E-mail: </w:t>
      </w:r>
      <w:hyperlink r:id="rId19" w:history="1">
        <w:r w:rsidRPr="0081547A">
          <w:rPr>
            <w:rStyle w:val="Hypertextovodkaz"/>
            <w:bCs/>
            <w:noProof/>
            <w:color w:val="000000" w:themeColor="text1"/>
            <w:sz w:val="24"/>
            <w:szCs w:val="24"/>
            <w:lang w:val="en-US" w:eastAsia="de-DE"/>
          </w:rPr>
          <w:t>info@mueller-omicron.de</w:t>
        </w:r>
      </w:hyperlink>
    </w:p>
    <w:p w14:paraId="0D590743" w14:textId="6A1D28BE" w:rsidR="003D2DE7" w:rsidRPr="00F067D0" w:rsidRDefault="003D2DE7" w:rsidP="00C11078">
      <w:pPr>
        <w:ind w:hanging="142"/>
        <w:jc w:val="both"/>
        <w:rPr>
          <w:b/>
          <w:noProof/>
          <w:sz w:val="24"/>
          <w:szCs w:val="24"/>
          <w:lang w:val="en-US" w:eastAsia="de-DE"/>
        </w:rPr>
      </w:pPr>
    </w:p>
    <w:p w14:paraId="4C73798C" w14:textId="1B56B527" w:rsidR="004103CC" w:rsidRPr="0081547A" w:rsidRDefault="004103CC" w:rsidP="004103CC">
      <w:pPr>
        <w:ind w:left="-76"/>
        <w:rPr>
          <w:b/>
          <w:noProof/>
          <w:color w:val="000000" w:themeColor="text1"/>
          <w:sz w:val="24"/>
          <w:szCs w:val="24"/>
          <w:lang w:val="en-US" w:eastAsia="de-DE"/>
        </w:rPr>
      </w:pPr>
      <w:r w:rsidRPr="0081547A">
        <w:rPr>
          <w:noProof/>
          <w:color w:val="000000" w:themeColor="text1"/>
          <w:lang w:val="cs-CZ" w:eastAsia="cs-CZ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EEC356B" wp14:editId="03D7EBC0">
                <wp:simplePos x="0" y="0"/>
                <wp:positionH relativeFrom="rightMargin">
                  <wp:posOffset>-1151890</wp:posOffset>
                </wp:positionH>
                <wp:positionV relativeFrom="paragraph">
                  <wp:posOffset>62230</wp:posOffset>
                </wp:positionV>
                <wp:extent cx="2563495" cy="227965"/>
                <wp:effectExtent l="5715" t="0" r="0" b="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563495" cy="227965"/>
                          <a:chOff x="0" y="6350"/>
                          <a:chExt cx="3273064" cy="227966"/>
                        </a:xfrm>
                      </wpg:grpSpPr>
                      <wps:wsp>
                        <wps:cNvPr id="8" name="Textfeld 8"/>
                        <wps:cNvSpPr txBox="1"/>
                        <wps:spPr>
                          <a:xfrm>
                            <a:off x="157484" y="11431"/>
                            <a:ext cx="3115580" cy="222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D648FB" w14:textId="77777777" w:rsidR="00266A64" w:rsidRPr="00FB076C" w:rsidRDefault="00266A64" w:rsidP="00266A64">
                              <w:pPr>
                                <w:rPr>
                                  <w:rFonts w:cstheme="minorHAnsi"/>
                                  <w:sz w:val="14"/>
                                  <w:szCs w:val="14"/>
                                </w:rPr>
                              </w:pPr>
                              <w:r w:rsidRPr="00FB076C">
                                <w:rPr>
                                  <w:rFonts w:cstheme="minorHAnsi"/>
                                  <w:sz w:val="14"/>
                                  <w:szCs w:val="14"/>
                                </w:rPr>
                                <w:t>PRISMAN GmbH, Otto-Hahn-Ring 6-18, DE-64653 Lorsch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Grafik 13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635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3" o:spid="_x0000_s1028" style="position:absolute;left:0;text-align:left;margin-left:-90.7pt;margin-top:4.9pt;width:201.85pt;height:17.95pt;rotation:-90;z-index:251688960;mso-position-horizontal-relative:right-margin-area;mso-width-relative:margin;mso-height-relative:margin" coordorigin=",63" coordsize="32730,2279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">
                <v:shape id="Textfeld 8" o:spid="_x0000_s1029" type="#_x0000_t202" style="position:absolute;left:1574;top:114;width:31156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zhCcEA&#10;AADaAAAADwAAAGRycy9kb3ducmV2LnhtbERPz2vCMBS+D/Y/hDfYbU23g0g1isjGtovYqoi3Z/Ns&#10;ypqXrom2/e/NYbDjx/d7vhxsI27U+dqxgtckBUFcOl1zpWC/+3iZgvABWWPjmBSM5GG5eHyYY6Zd&#10;zzndilCJGMI+QwUmhDaT0peGLPrEtcSRu7jOYoiwq6TusI/htpFvaTqRFmuODQZbWhsqf4qrVXDV&#10;Zzme8k1tDqfjVr9//rrv80Sp56dhNQMRaAj/4j/3l1YQt8Yr8Qb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M4QnBAAAA2gAAAA8AAAAAAAAAAAAAAAAAmAIAAGRycy9kb3du&#10;cmV2LnhtbFBLBQYAAAAABAAEAPUAAACGAwAAAAA=&#10;" filled="f" stroked="f" strokeweight=".5pt">
                  <v:textbox inset="1mm,,1mm">
                    <w:txbxContent>
                      <w:p w14:paraId="69D648FB" w14:textId="77777777" w:rsidR="00266A64" w:rsidRPr="00FB076C" w:rsidRDefault="00266A64" w:rsidP="00266A64">
                        <w:pPr>
                          <w:rPr>
                            <w:rFonts w:cstheme="minorHAnsi"/>
                            <w:sz w:val="14"/>
                            <w:szCs w:val="14"/>
                          </w:rPr>
                        </w:pPr>
                        <w:r w:rsidRPr="00FB076C">
                          <w:rPr>
                            <w:rFonts w:cstheme="minorHAnsi"/>
                            <w:sz w:val="14"/>
                            <w:szCs w:val="14"/>
                          </w:rPr>
                          <w:t>PRISMAN GmbH, Otto-Hahn-Ring 6-18, DE-64653 Lorsch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3" o:spid="_x0000_s1030" type="#_x0000_t75" style="position:absolute;top:63;width:1651;height:1651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O07nDAAAA2wAAAA8AAABkcnMvZG93bnJldi54bWxET99rwjAQfh/4P4QTfJupDjbtjCLCwG0g&#10;Wgdjb0dzbYrNpSSxdv/9Mhjs7T6+n7faDLYVPfnQOFYwm2YgiEunG64VfJxf7hcgQkTW2DomBd8U&#10;YLMe3a0w1+7GJ+qLWIsUwiFHBSbGLpcylIYshqnriBNXOW8xJuhrqT3eUrht5TzLHqXFhlODwY52&#10;hspLcbUKysNy/+ZM8Zr5+ddTf/is3o9FpdRkPGyfQUQa4r/4z73Xaf4D/P6SDp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o7TucMAAADbAAAADwAAAAAAAAAAAAAAAACf&#10;AgAAZHJzL2Rvd25yZXYueG1sUEsFBgAAAAAEAAQA9wAAAI8DAAAAAA==&#10;">
                  <v:imagedata r:id="rId21" o:title=""/>
                  <v:path arrowok="t"/>
                </v:shape>
                <w10:wrap anchorx="margin"/>
              </v:group>
            </w:pict>
          </mc:Fallback>
        </mc:AlternateContent>
      </w:r>
      <w:r w:rsidRPr="0081547A">
        <w:rPr>
          <w:b/>
          <w:noProof/>
          <w:color w:val="000000" w:themeColor="text1"/>
          <w:sz w:val="24"/>
          <w:szCs w:val="24"/>
          <w:lang w:val="en-US" w:eastAsia="de-DE"/>
        </w:rPr>
        <w:t>Značka kvality od</w:t>
      </w:r>
    </w:p>
    <w:p w14:paraId="40774CA2" w14:textId="2B100F20" w:rsidR="003D2DE7" w:rsidRDefault="003D2DE7" w:rsidP="003D2DE7">
      <w:pPr>
        <w:ind w:left="-76"/>
        <w:rPr>
          <w:b/>
          <w:noProof/>
          <w:lang w:eastAsia="de-DE"/>
        </w:rPr>
      </w:pPr>
      <w:r w:rsidRPr="004103CC">
        <w:rPr>
          <w:noProof/>
          <w:lang w:val="en-US" w:eastAsia="de-DE"/>
        </w:rPr>
        <w:t xml:space="preserve">Müller-Omicron GmbH &amp; Co. </w:t>
      </w:r>
      <w:r>
        <w:rPr>
          <w:noProof/>
          <w:lang w:eastAsia="de-DE"/>
        </w:rPr>
        <w:t xml:space="preserve">KG </w:t>
      </w:r>
    </w:p>
    <w:p w14:paraId="3BC3B6D9" w14:textId="543B96A2" w:rsidR="003D2DE7" w:rsidRDefault="003D2DE7" w:rsidP="003D2DE7">
      <w:pPr>
        <w:ind w:left="-76"/>
        <w:rPr>
          <w:noProof/>
          <w:lang w:val="da-DK" w:eastAsia="de-DE"/>
        </w:rPr>
      </w:pPr>
      <w:r>
        <w:rPr>
          <w:noProof/>
          <w:lang w:eastAsia="de-DE"/>
        </w:rPr>
        <w:t xml:space="preserve">Schlosserstr. </w:t>
      </w:r>
      <w:r>
        <w:rPr>
          <w:noProof/>
          <w:lang w:val="da-DK" w:eastAsia="de-DE"/>
        </w:rPr>
        <w:t>1</w:t>
      </w:r>
    </w:p>
    <w:p w14:paraId="5E4A6E0F" w14:textId="4E630CC5" w:rsidR="003D2DE7" w:rsidRDefault="003D2DE7" w:rsidP="003D2DE7">
      <w:pPr>
        <w:ind w:left="-76"/>
        <w:rPr>
          <w:noProof/>
          <w:lang w:val="da-DK" w:eastAsia="de-DE"/>
        </w:rPr>
      </w:pPr>
      <w:r>
        <w:rPr>
          <w:noProof/>
          <w:lang w:val="da-DK" w:eastAsia="de-DE"/>
        </w:rPr>
        <w:t>D-51789 Lindlar</w:t>
      </w:r>
    </w:p>
    <w:p w14:paraId="686D1D5F" w14:textId="583E104F" w:rsidR="003D2DE7" w:rsidRDefault="003D2DE7" w:rsidP="003D2DE7">
      <w:pPr>
        <w:ind w:left="-76"/>
        <w:rPr>
          <w:noProof/>
          <w:lang w:val="da-DK" w:eastAsia="de-DE"/>
        </w:rPr>
      </w:pPr>
      <w:r>
        <w:rPr>
          <w:noProof/>
          <w:lang w:val="da-DK" w:eastAsia="de-DE"/>
        </w:rPr>
        <w:t>Tel.: +49 (0) 2266 4742-0</w:t>
      </w:r>
    </w:p>
    <w:p w14:paraId="3D0CC33E" w14:textId="631E67DA" w:rsidR="003D2DE7" w:rsidRDefault="003D2DE7" w:rsidP="003D2DE7">
      <w:pPr>
        <w:ind w:left="-76"/>
        <w:rPr>
          <w:noProof/>
          <w:lang w:val="da-DK" w:eastAsia="de-DE"/>
        </w:rPr>
      </w:pPr>
      <w:r>
        <w:rPr>
          <w:noProof/>
          <w:lang w:val="da-DK" w:eastAsia="de-DE"/>
        </w:rPr>
        <w:t>Fax: +49 (0) 2266 4742-23</w:t>
      </w:r>
    </w:p>
    <w:p w14:paraId="2DAAF36C" w14:textId="624C1909" w:rsidR="003D2DE7" w:rsidRDefault="006D2912" w:rsidP="003D2DE7">
      <w:pPr>
        <w:ind w:left="-76"/>
        <w:rPr>
          <w:noProof/>
          <w:lang w:val="da-DK" w:eastAsia="de-DE"/>
        </w:rPr>
      </w:pPr>
      <w:hyperlink r:id="rId22" w:history="1">
        <w:r w:rsidR="003D2DE7">
          <w:rPr>
            <w:rStyle w:val="Hypertextovodkaz"/>
            <w:noProof/>
            <w:lang w:val="da-DK" w:eastAsia="de-DE"/>
          </w:rPr>
          <w:t>www.mueller-omicron.de</w:t>
        </w:r>
      </w:hyperlink>
    </w:p>
    <w:p w14:paraId="12493E2B" w14:textId="0A739691" w:rsidR="003D2DE7" w:rsidRPr="003D2DE7" w:rsidRDefault="006D2912" w:rsidP="003D2DE7">
      <w:pPr>
        <w:ind w:left="-76"/>
        <w:rPr>
          <w:rStyle w:val="Hypertextovodkaz"/>
          <w:lang w:val="en-US"/>
        </w:rPr>
      </w:pPr>
      <w:hyperlink r:id="rId23" w:history="1">
        <w:r w:rsidR="003D2DE7" w:rsidRPr="003D2DE7">
          <w:rPr>
            <w:rStyle w:val="Hypertextovodkaz"/>
            <w:noProof/>
            <w:lang w:val="en-US" w:eastAsia="de-DE"/>
          </w:rPr>
          <w:t>www.mueller-omicron.com</w:t>
        </w:r>
      </w:hyperlink>
    </w:p>
    <w:p w14:paraId="7DD37B8B" w14:textId="68704EAA" w:rsidR="003D2DE7" w:rsidRPr="00A81983" w:rsidRDefault="004103CC" w:rsidP="003D2DE7">
      <w:pPr>
        <w:rPr>
          <w:rStyle w:val="Hypertextovodkaz"/>
          <w:noProof/>
          <w:lang w:val="en-US" w:eastAsia="de-DE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A79F24" wp14:editId="64BE083F">
                <wp:simplePos x="0" y="0"/>
                <wp:positionH relativeFrom="column">
                  <wp:posOffset>3018790</wp:posOffset>
                </wp:positionH>
                <wp:positionV relativeFrom="paragraph">
                  <wp:posOffset>64770</wp:posOffset>
                </wp:positionV>
                <wp:extent cx="333375" cy="809625"/>
                <wp:effectExtent l="0" t="0" r="9525" b="952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9F3C0" w14:textId="6B539BFF" w:rsidR="003D2DE7" w:rsidRDefault="003D2DE7" w:rsidP="003D2DE7">
                            <w:pPr>
                              <w:rPr>
                                <w:rFonts w:ascii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6"/>
                              </w:rPr>
                              <w:t xml:space="preserve">REV </w:t>
                            </w:r>
                            <w:r w:rsidR="00696E42">
                              <w:rPr>
                                <w:rFonts w:ascii="Calibri" w:hAnsi="Calibri" w:cs="Arial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rFonts w:ascii="Calibri" w:hAnsi="Calibri" w:cs="Arial"/>
                                <w:sz w:val="16"/>
                              </w:rPr>
                              <w:t>-202</w:t>
                            </w:r>
                            <w:r w:rsidR="004103CC">
                              <w:rPr>
                                <w:rFonts w:ascii="Calibri" w:hAnsi="Calibri" w:cs="Arial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Calibri" w:hAnsi="Calibri" w:cs="Arial"/>
                                <w:sz w:val="16"/>
                              </w:rPr>
                              <w:t xml:space="preserve"> </w:t>
                            </w:r>
                            <w:r w:rsidR="004103CC">
                              <w:rPr>
                                <w:rFonts w:ascii="Calibri" w:hAnsi="Calibri" w:cs="Arial"/>
                                <w:sz w:val="16"/>
                              </w:rPr>
                              <w:t>CZ</w:t>
                            </w:r>
                          </w:p>
                        </w:txbxContent>
                      </wps:txbx>
                      <wps:bodyPr rot="0" spcFirstLastPara="0" vertOverflow="clip" horzOverflow="clip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31" type="#_x0000_t202" style="position:absolute;margin-left:237.7pt;margin-top:5.1pt;width:26.25pt;height:6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" fillcolor="white [3201]" stroked="f" strokeweight=".5pt">
                <v:textbox style="layout-flow:vertical;mso-layout-flow-alt:bottom-to-top">
                  <w:txbxContent>
                    <w:p w14:paraId="7E89F3C0" w14:textId="6B539BFF" w:rsidR="003D2DE7" w:rsidRDefault="003D2DE7" w:rsidP="003D2DE7">
                      <w:pPr>
                        <w:rPr>
                          <w:rFonts w:ascii="Calibri" w:hAnsi="Calibri" w:cs="Arial"/>
                          <w:sz w:val="16"/>
                        </w:rPr>
                      </w:pPr>
                      <w:r>
                        <w:rPr>
                          <w:rFonts w:ascii="Calibri" w:hAnsi="Calibri" w:cs="Arial"/>
                          <w:sz w:val="16"/>
                        </w:rPr>
                        <w:t xml:space="preserve">REV </w:t>
                      </w:r>
                      <w:r w:rsidR="00696E42">
                        <w:rPr>
                          <w:rFonts w:ascii="Calibri" w:hAnsi="Calibri" w:cs="Arial"/>
                          <w:sz w:val="16"/>
                        </w:rPr>
                        <w:t>00</w:t>
                      </w:r>
                      <w:r>
                        <w:rPr>
                          <w:rFonts w:ascii="Calibri" w:hAnsi="Calibri" w:cs="Arial"/>
                          <w:sz w:val="16"/>
                        </w:rPr>
                        <w:t>-202</w:t>
                      </w:r>
                      <w:r w:rsidR="004103CC">
                        <w:rPr>
                          <w:rFonts w:ascii="Calibri" w:hAnsi="Calibri" w:cs="Arial"/>
                          <w:sz w:val="16"/>
                        </w:rPr>
                        <w:t>2</w:t>
                      </w:r>
                      <w:r>
                        <w:rPr>
                          <w:rFonts w:ascii="Calibri" w:hAnsi="Calibri" w:cs="Arial"/>
                          <w:sz w:val="16"/>
                        </w:rPr>
                        <w:t xml:space="preserve"> </w:t>
                      </w:r>
                      <w:r w:rsidR="004103CC">
                        <w:rPr>
                          <w:rFonts w:ascii="Calibri" w:hAnsi="Calibri" w:cs="Arial"/>
                          <w:sz w:val="16"/>
                        </w:rPr>
                        <w:t>CZ</w:t>
                      </w:r>
                    </w:p>
                  </w:txbxContent>
                </v:textbox>
              </v:shape>
            </w:pict>
          </mc:Fallback>
        </mc:AlternateContent>
      </w:r>
    </w:p>
    <w:p w14:paraId="01491BC8" w14:textId="7883FE4E" w:rsidR="009357DD" w:rsidRPr="00A81983" w:rsidRDefault="00757536" w:rsidP="003D2DE7">
      <w:pPr>
        <w:rPr>
          <w:rStyle w:val="Hypertextovodkaz"/>
          <w:noProof/>
          <w:lang w:val="en-US" w:eastAsia="de-DE"/>
        </w:rPr>
      </w:pPr>
      <w:r>
        <w:rPr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83840" behindDoc="0" locked="0" layoutInCell="1" allowOverlap="1" wp14:anchorId="1534F1E3" wp14:editId="32F44BC6">
            <wp:simplePos x="0" y="0"/>
            <wp:positionH relativeFrom="column">
              <wp:posOffset>-41910</wp:posOffset>
            </wp:positionH>
            <wp:positionV relativeFrom="paragraph">
              <wp:posOffset>102235</wp:posOffset>
            </wp:positionV>
            <wp:extent cx="1021080" cy="611505"/>
            <wp:effectExtent l="0" t="0" r="7620" b="0"/>
            <wp:wrapThrough wrapText="bothSides">
              <wp:wrapPolygon edited="0">
                <wp:start x="0" y="0"/>
                <wp:lineTo x="0" y="20860"/>
                <wp:lineTo x="21358" y="20860"/>
                <wp:lineTo x="21358" y="0"/>
                <wp:lineTo x="0" y="0"/>
              </wp:wrapPolygon>
            </wp:wrapThrough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AA2F5D" w14:textId="5C37C51E" w:rsidR="009357DD" w:rsidRPr="00A81983" w:rsidRDefault="00757536" w:rsidP="003D2DE7">
      <w:pPr>
        <w:rPr>
          <w:rStyle w:val="Hypertextovodkaz"/>
          <w:noProof/>
          <w:lang w:val="en-US" w:eastAsia="de-DE"/>
        </w:rPr>
      </w:pPr>
      <w:r w:rsidRPr="00266A64">
        <w:rPr>
          <w:rStyle w:val="Hypertextovodkaz"/>
          <w:noProof/>
          <w:lang w:val="cs-CZ" w:eastAsia="cs-CZ"/>
        </w:rPr>
        <w:drawing>
          <wp:anchor distT="0" distB="0" distL="114300" distR="114300" simplePos="0" relativeHeight="251686912" behindDoc="0" locked="0" layoutInCell="1" allowOverlap="1" wp14:anchorId="0C562033" wp14:editId="7113C254">
            <wp:simplePos x="0" y="0"/>
            <wp:positionH relativeFrom="column">
              <wp:posOffset>1183005</wp:posOffset>
            </wp:positionH>
            <wp:positionV relativeFrom="paragraph">
              <wp:posOffset>34290</wp:posOffset>
            </wp:positionV>
            <wp:extent cx="429895" cy="307975"/>
            <wp:effectExtent l="0" t="0" r="8255" b="0"/>
            <wp:wrapNone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e1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377610" w14:textId="28905F86" w:rsidR="003D2DE7" w:rsidRPr="00A81983" w:rsidRDefault="00757536" w:rsidP="003D2DE7">
      <w:pPr>
        <w:rPr>
          <w:rStyle w:val="Hypertextovodkaz"/>
          <w:noProof/>
          <w:lang w:val="en-US" w:eastAsia="de-DE"/>
        </w:rPr>
      </w:pPr>
      <w:r w:rsidRPr="00266A64">
        <w:rPr>
          <w:rStyle w:val="Hypertextovodkaz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1A2F52" wp14:editId="03FBE33F">
                <wp:simplePos x="0" y="0"/>
                <wp:positionH relativeFrom="column">
                  <wp:posOffset>1081405</wp:posOffset>
                </wp:positionH>
                <wp:positionV relativeFrom="paragraph">
                  <wp:posOffset>120650</wp:posOffset>
                </wp:positionV>
                <wp:extent cx="665480" cy="334010"/>
                <wp:effectExtent l="0" t="0" r="0" b="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D0134" w14:textId="77777777" w:rsidR="00266A64" w:rsidRPr="004279C0" w:rsidRDefault="00266A64" w:rsidP="00266A6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0124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2" o:spid="_x0000_s1032" type="#_x0000_t202" style="position:absolute;margin-left:85.15pt;margin-top:9.5pt;width:52.4pt;height:26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" filled="f" stroked="f" strokeweight=".5pt">
                <v:textbox>
                  <w:txbxContent>
                    <w:p w14:paraId="134D0134" w14:textId="77777777" w:rsidR="00266A64" w:rsidRPr="004279C0" w:rsidRDefault="00266A64" w:rsidP="00266A64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0124</w:t>
                      </w:r>
                    </w:p>
                  </w:txbxContent>
                </v:textbox>
              </v:shape>
            </w:pict>
          </mc:Fallback>
        </mc:AlternateContent>
      </w:r>
    </w:p>
    <w:p w14:paraId="529A69F0" w14:textId="45FD7C25" w:rsidR="005317F7" w:rsidRPr="00A81983" w:rsidRDefault="003D2DE7" w:rsidP="00E00C88">
      <w:pPr>
        <w:ind w:left="-76"/>
        <w:rPr>
          <w:noProof/>
          <w:lang w:val="en-US" w:eastAsia="de-DE"/>
        </w:rPr>
      </w:pPr>
      <w:r w:rsidRPr="00A81983">
        <w:rPr>
          <w:noProof/>
          <w:lang w:val="en-US" w:eastAsia="de-DE"/>
        </w:rPr>
        <w:tab/>
        <w:t xml:space="preserve">              </w:t>
      </w:r>
    </w:p>
    <w:sectPr w:rsidR="005317F7" w:rsidRPr="00A81983" w:rsidSect="00A22964">
      <w:type w:val="continuous"/>
      <w:pgSz w:w="11906" w:h="16838" w:code="9"/>
      <w:pgMar w:top="709" w:right="851" w:bottom="284" w:left="1134" w:header="709" w:footer="709" w:gutter="0"/>
      <w:cols w:num="2" w:space="28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8A572" w14:textId="77777777" w:rsidR="006D2912" w:rsidRDefault="006D2912" w:rsidP="00153B97">
      <w:r>
        <w:separator/>
      </w:r>
    </w:p>
  </w:endnote>
  <w:endnote w:type="continuationSeparator" w:id="0">
    <w:p w14:paraId="41E98F07" w14:textId="77777777" w:rsidR="006D2912" w:rsidRDefault="006D2912" w:rsidP="0015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rmata-Light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-Medium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-Condensed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CCD94" w14:textId="77777777" w:rsidR="006D2912" w:rsidRDefault="006D2912" w:rsidP="00153B97">
      <w:r>
        <w:separator/>
      </w:r>
    </w:p>
  </w:footnote>
  <w:footnote w:type="continuationSeparator" w:id="0">
    <w:p w14:paraId="63A9010F" w14:textId="77777777" w:rsidR="006D2912" w:rsidRDefault="006D2912" w:rsidP="00153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DB9B9" w14:textId="77777777" w:rsidR="00153B97" w:rsidRPr="00082ECE" w:rsidRDefault="00153B97">
    <w:pPr>
      <w:pStyle w:val="Zhlav"/>
      <w:rPr>
        <w:sz w:val="24"/>
        <w:szCs w:val="24"/>
      </w:rPr>
    </w:pPr>
    <w:r>
      <w:rPr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30330"/>
    <w:multiLevelType w:val="hybridMultilevel"/>
    <w:tmpl w:val="DF544A4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A0923B1"/>
    <w:multiLevelType w:val="hybridMultilevel"/>
    <w:tmpl w:val="571AEE3C"/>
    <w:lvl w:ilvl="0" w:tplc="39B0864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13E0A"/>
    <w:multiLevelType w:val="hybridMultilevel"/>
    <w:tmpl w:val="96723BA8"/>
    <w:lvl w:ilvl="0" w:tplc="39B0864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A501C9E"/>
    <w:multiLevelType w:val="hybridMultilevel"/>
    <w:tmpl w:val="A6B4E1E8"/>
    <w:lvl w:ilvl="0" w:tplc="39B08644">
      <w:start w:val="1"/>
      <w:numFmt w:val="bullet"/>
      <w:lvlText w:val=""/>
      <w:lvlJc w:val="left"/>
      <w:pPr>
        <w:ind w:left="644" w:hanging="360"/>
      </w:pPr>
      <w:rPr>
        <w:rFonts w:ascii="Webdings" w:hAnsi="Webdings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a-DK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97"/>
    <w:rsid w:val="00006578"/>
    <w:rsid w:val="00027C83"/>
    <w:rsid w:val="00030EBD"/>
    <w:rsid w:val="00035017"/>
    <w:rsid w:val="000377C6"/>
    <w:rsid w:val="0004109A"/>
    <w:rsid w:val="00050872"/>
    <w:rsid w:val="00063572"/>
    <w:rsid w:val="00064541"/>
    <w:rsid w:val="00064C24"/>
    <w:rsid w:val="0006688A"/>
    <w:rsid w:val="000770B6"/>
    <w:rsid w:val="00080D18"/>
    <w:rsid w:val="00082ECE"/>
    <w:rsid w:val="0008630D"/>
    <w:rsid w:val="0009002C"/>
    <w:rsid w:val="000921A1"/>
    <w:rsid w:val="000922A0"/>
    <w:rsid w:val="00093454"/>
    <w:rsid w:val="00095046"/>
    <w:rsid w:val="0009524F"/>
    <w:rsid w:val="0009741D"/>
    <w:rsid w:val="000A2A38"/>
    <w:rsid w:val="000A2FD9"/>
    <w:rsid w:val="000A3010"/>
    <w:rsid w:val="000A6535"/>
    <w:rsid w:val="000C1320"/>
    <w:rsid w:val="000C2E38"/>
    <w:rsid w:val="000C7E89"/>
    <w:rsid w:val="000D263C"/>
    <w:rsid w:val="000E2321"/>
    <w:rsid w:val="000E2969"/>
    <w:rsid w:val="000E5D96"/>
    <w:rsid w:val="000F0FE6"/>
    <w:rsid w:val="0010182B"/>
    <w:rsid w:val="00101D97"/>
    <w:rsid w:val="001025DE"/>
    <w:rsid w:val="001044C8"/>
    <w:rsid w:val="00111BD4"/>
    <w:rsid w:val="00114A31"/>
    <w:rsid w:val="0013496E"/>
    <w:rsid w:val="00137960"/>
    <w:rsid w:val="001406E5"/>
    <w:rsid w:val="00153B97"/>
    <w:rsid w:val="00156CA4"/>
    <w:rsid w:val="00157322"/>
    <w:rsid w:val="00165B6B"/>
    <w:rsid w:val="001807EC"/>
    <w:rsid w:val="00181576"/>
    <w:rsid w:val="00181D3B"/>
    <w:rsid w:val="00185FA6"/>
    <w:rsid w:val="00193832"/>
    <w:rsid w:val="001A1F63"/>
    <w:rsid w:val="001A3016"/>
    <w:rsid w:val="001A5832"/>
    <w:rsid w:val="001A59C6"/>
    <w:rsid w:val="001C64B2"/>
    <w:rsid w:val="001D157E"/>
    <w:rsid w:val="001D25D1"/>
    <w:rsid w:val="001D2EC1"/>
    <w:rsid w:val="001D3B52"/>
    <w:rsid w:val="001D4FCE"/>
    <w:rsid w:val="001D6D2D"/>
    <w:rsid w:val="001D71E9"/>
    <w:rsid w:val="001E0321"/>
    <w:rsid w:val="001E1510"/>
    <w:rsid w:val="001E33AA"/>
    <w:rsid w:val="001E6B17"/>
    <w:rsid w:val="001E7632"/>
    <w:rsid w:val="001F22C2"/>
    <w:rsid w:val="001F7F8C"/>
    <w:rsid w:val="002014DC"/>
    <w:rsid w:val="00204851"/>
    <w:rsid w:val="002072A0"/>
    <w:rsid w:val="00207D67"/>
    <w:rsid w:val="0021212B"/>
    <w:rsid w:val="002130C9"/>
    <w:rsid w:val="002178AE"/>
    <w:rsid w:val="00241BDF"/>
    <w:rsid w:val="00242637"/>
    <w:rsid w:val="00243E83"/>
    <w:rsid w:val="002467B4"/>
    <w:rsid w:val="00246E96"/>
    <w:rsid w:val="00247670"/>
    <w:rsid w:val="002547A3"/>
    <w:rsid w:val="00257ED2"/>
    <w:rsid w:val="00266A64"/>
    <w:rsid w:val="002700CC"/>
    <w:rsid w:val="00270C74"/>
    <w:rsid w:val="00273746"/>
    <w:rsid w:val="00274A2C"/>
    <w:rsid w:val="00284BB5"/>
    <w:rsid w:val="0028637E"/>
    <w:rsid w:val="00286431"/>
    <w:rsid w:val="00290D07"/>
    <w:rsid w:val="002A6EA6"/>
    <w:rsid w:val="002B39BE"/>
    <w:rsid w:val="002B4187"/>
    <w:rsid w:val="002B4CE6"/>
    <w:rsid w:val="002B6032"/>
    <w:rsid w:val="002C51CD"/>
    <w:rsid w:val="002C63BF"/>
    <w:rsid w:val="002D03F5"/>
    <w:rsid w:val="002D5347"/>
    <w:rsid w:val="002E3316"/>
    <w:rsid w:val="002E3DAE"/>
    <w:rsid w:val="002F3649"/>
    <w:rsid w:val="003048C3"/>
    <w:rsid w:val="003101D3"/>
    <w:rsid w:val="00316442"/>
    <w:rsid w:val="003166EA"/>
    <w:rsid w:val="00316E97"/>
    <w:rsid w:val="00322547"/>
    <w:rsid w:val="0032306F"/>
    <w:rsid w:val="00324EE9"/>
    <w:rsid w:val="00326E0F"/>
    <w:rsid w:val="003300CC"/>
    <w:rsid w:val="00333DC7"/>
    <w:rsid w:val="0033616C"/>
    <w:rsid w:val="00336AAB"/>
    <w:rsid w:val="00337E17"/>
    <w:rsid w:val="00342DC1"/>
    <w:rsid w:val="00354A75"/>
    <w:rsid w:val="00356D85"/>
    <w:rsid w:val="0035703E"/>
    <w:rsid w:val="003574FC"/>
    <w:rsid w:val="003635C8"/>
    <w:rsid w:val="00363F6B"/>
    <w:rsid w:val="00366E3D"/>
    <w:rsid w:val="00376EB1"/>
    <w:rsid w:val="003821B4"/>
    <w:rsid w:val="0038304B"/>
    <w:rsid w:val="003839DF"/>
    <w:rsid w:val="00384EFF"/>
    <w:rsid w:val="00385036"/>
    <w:rsid w:val="00386EE7"/>
    <w:rsid w:val="003919CD"/>
    <w:rsid w:val="00392F11"/>
    <w:rsid w:val="003A4141"/>
    <w:rsid w:val="003A63CB"/>
    <w:rsid w:val="003A712D"/>
    <w:rsid w:val="003A764C"/>
    <w:rsid w:val="003B6C8C"/>
    <w:rsid w:val="003C4865"/>
    <w:rsid w:val="003C50C4"/>
    <w:rsid w:val="003D2DE7"/>
    <w:rsid w:val="003D32A9"/>
    <w:rsid w:val="003D3F15"/>
    <w:rsid w:val="003D5A69"/>
    <w:rsid w:val="003E295B"/>
    <w:rsid w:val="003F45A1"/>
    <w:rsid w:val="00406AAD"/>
    <w:rsid w:val="004103CC"/>
    <w:rsid w:val="00421392"/>
    <w:rsid w:val="004229DE"/>
    <w:rsid w:val="0042327E"/>
    <w:rsid w:val="00425105"/>
    <w:rsid w:val="0042674C"/>
    <w:rsid w:val="00426820"/>
    <w:rsid w:val="00430D01"/>
    <w:rsid w:val="004346AB"/>
    <w:rsid w:val="00436A59"/>
    <w:rsid w:val="00440E76"/>
    <w:rsid w:val="00444E52"/>
    <w:rsid w:val="00452CEE"/>
    <w:rsid w:val="004537D6"/>
    <w:rsid w:val="00454F22"/>
    <w:rsid w:val="00457235"/>
    <w:rsid w:val="00490879"/>
    <w:rsid w:val="004920AF"/>
    <w:rsid w:val="00492D7D"/>
    <w:rsid w:val="004975DB"/>
    <w:rsid w:val="0049763C"/>
    <w:rsid w:val="004A2158"/>
    <w:rsid w:val="004A5D9A"/>
    <w:rsid w:val="004A5F82"/>
    <w:rsid w:val="004A62B7"/>
    <w:rsid w:val="004B680B"/>
    <w:rsid w:val="004C4A8B"/>
    <w:rsid w:val="004E0677"/>
    <w:rsid w:val="004E2A2B"/>
    <w:rsid w:val="004F4661"/>
    <w:rsid w:val="004F741D"/>
    <w:rsid w:val="00501E09"/>
    <w:rsid w:val="00523705"/>
    <w:rsid w:val="0052449F"/>
    <w:rsid w:val="00526234"/>
    <w:rsid w:val="005317F7"/>
    <w:rsid w:val="00532AC9"/>
    <w:rsid w:val="00532BCE"/>
    <w:rsid w:val="00532E20"/>
    <w:rsid w:val="00543A14"/>
    <w:rsid w:val="005607C0"/>
    <w:rsid w:val="00566375"/>
    <w:rsid w:val="005722DB"/>
    <w:rsid w:val="00572EFA"/>
    <w:rsid w:val="00573864"/>
    <w:rsid w:val="0058633F"/>
    <w:rsid w:val="00595C34"/>
    <w:rsid w:val="005A01E7"/>
    <w:rsid w:val="005A289A"/>
    <w:rsid w:val="005A6488"/>
    <w:rsid w:val="005A6EBE"/>
    <w:rsid w:val="005B18CD"/>
    <w:rsid w:val="005C2910"/>
    <w:rsid w:val="005D4F81"/>
    <w:rsid w:val="005E00EC"/>
    <w:rsid w:val="005F37A3"/>
    <w:rsid w:val="005F468E"/>
    <w:rsid w:val="005F562C"/>
    <w:rsid w:val="00600CC4"/>
    <w:rsid w:val="00600FAD"/>
    <w:rsid w:val="00601DCE"/>
    <w:rsid w:val="00602BB9"/>
    <w:rsid w:val="00602D8D"/>
    <w:rsid w:val="006108D3"/>
    <w:rsid w:val="00613EC5"/>
    <w:rsid w:val="00615864"/>
    <w:rsid w:val="00617E06"/>
    <w:rsid w:val="00626610"/>
    <w:rsid w:val="00630861"/>
    <w:rsid w:val="00631F79"/>
    <w:rsid w:val="00641E64"/>
    <w:rsid w:val="0065374B"/>
    <w:rsid w:val="00655F2E"/>
    <w:rsid w:val="00663392"/>
    <w:rsid w:val="00672DF9"/>
    <w:rsid w:val="00674A2A"/>
    <w:rsid w:val="00681D2E"/>
    <w:rsid w:val="006823B5"/>
    <w:rsid w:val="00696E42"/>
    <w:rsid w:val="006A1BD4"/>
    <w:rsid w:val="006A545E"/>
    <w:rsid w:val="006A6793"/>
    <w:rsid w:val="006A71AA"/>
    <w:rsid w:val="006C0EFE"/>
    <w:rsid w:val="006D26A9"/>
    <w:rsid w:val="006D2912"/>
    <w:rsid w:val="006D7C97"/>
    <w:rsid w:val="006E1B88"/>
    <w:rsid w:val="006F0D84"/>
    <w:rsid w:val="006F3BB1"/>
    <w:rsid w:val="006F5AFC"/>
    <w:rsid w:val="00713C90"/>
    <w:rsid w:val="007143D6"/>
    <w:rsid w:val="00715AC9"/>
    <w:rsid w:val="00715B44"/>
    <w:rsid w:val="007176E0"/>
    <w:rsid w:val="00723F78"/>
    <w:rsid w:val="007303CA"/>
    <w:rsid w:val="007306F1"/>
    <w:rsid w:val="00750D04"/>
    <w:rsid w:val="00757536"/>
    <w:rsid w:val="00757A80"/>
    <w:rsid w:val="00761CF6"/>
    <w:rsid w:val="00773ED0"/>
    <w:rsid w:val="0077439B"/>
    <w:rsid w:val="00776C6A"/>
    <w:rsid w:val="0078203C"/>
    <w:rsid w:val="007856CE"/>
    <w:rsid w:val="00795259"/>
    <w:rsid w:val="007A0A2E"/>
    <w:rsid w:val="007A1332"/>
    <w:rsid w:val="007A4D78"/>
    <w:rsid w:val="007A741B"/>
    <w:rsid w:val="007B3D6B"/>
    <w:rsid w:val="007B3FAA"/>
    <w:rsid w:val="007C02D0"/>
    <w:rsid w:val="007C1103"/>
    <w:rsid w:val="007C756E"/>
    <w:rsid w:val="007F0245"/>
    <w:rsid w:val="007F7282"/>
    <w:rsid w:val="00800ED9"/>
    <w:rsid w:val="00804C61"/>
    <w:rsid w:val="0080742A"/>
    <w:rsid w:val="0081121B"/>
    <w:rsid w:val="008123C2"/>
    <w:rsid w:val="00813D28"/>
    <w:rsid w:val="0081547A"/>
    <w:rsid w:val="00815871"/>
    <w:rsid w:val="00831E0D"/>
    <w:rsid w:val="008326A3"/>
    <w:rsid w:val="00833C12"/>
    <w:rsid w:val="00833FBC"/>
    <w:rsid w:val="00834F11"/>
    <w:rsid w:val="00834FAE"/>
    <w:rsid w:val="00837060"/>
    <w:rsid w:val="00840417"/>
    <w:rsid w:val="008416B6"/>
    <w:rsid w:val="00846BE2"/>
    <w:rsid w:val="008500F9"/>
    <w:rsid w:val="00870634"/>
    <w:rsid w:val="00871BFB"/>
    <w:rsid w:val="008746CF"/>
    <w:rsid w:val="0087621B"/>
    <w:rsid w:val="00877A20"/>
    <w:rsid w:val="008824CF"/>
    <w:rsid w:val="00890E00"/>
    <w:rsid w:val="008A0C94"/>
    <w:rsid w:val="008A5D29"/>
    <w:rsid w:val="008B69C6"/>
    <w:rsid w:val="008B77CD"/>
    <w:rsid w:val="008C3C13"/>
    <w:rsid w:val="008D18E6"/>
    <w:rsid w:val="008D3701"/>
    <w:rsid w:val="008D424B"/>
    <w:rsid w:val="008D48ED"/>
    <w:rsid w:val="008D5A07"/>
    <w:rsid w:val="008D7EDE"/>
    <w:rsid w:val="008E110E"/>
    <w:rsid w:val="008E28D3"/>
    <w:rsid w:val="008F20CD"/>
    <w:rsid w:val="008F23FF"/>
    <w:rsid w:val="008F5DFE"/>
    <w:rsid w:val="009357DD"/>
    <w:rsid w:val="0093676B"/>
    <w:rsid w:val="00951688"/>
    <w:rsid w:val="00960324"/>
    <w:rsid w:val="009631D4"/>
    <w:rsid w:val="00967F7B"/>
    <w:rsid w:val="00975EDC"/>
    <w:rsid w:val="00977EDC"/>
    <w:rsid w:val="00982D29"/>
    <w:rsid w:val="00987AF3"/>
    <w:rsid w:val="009B5974"/>
    <w:rsid w:val="009B65BB"/>
    <w:rsid w:val="009C4959"/>
    <w:rsid w:val="009D39A3"/>
    <w:rsid w:val="009D5945"/>
    <w:rsid w:val="009E4DED"/>
    <w:rsid w:val="009F7A36"/>
    <w:rsid w:val="00A016C7"/>
    <w:rsid w:val="00A06630"/>
    <w:rsid w:val="00A1051A"/>
    <w:rsid w:val="00A127A4"/>
    <w:rsid w:val="00A21995"/>
    <w:rsid w:val="00A22964"/>
    <w:rsid w:val="00A23D4C"/>
    <w:rsid w:val="00A2453B"/>
    <w:rsid w:val="00A27D49"/>
    <w:rsid w:val="00A32E0E"/>
    <w:rsid w:val="00A339AE"/>
    <w:rsid w:val="00A34871"/>
    <w:rsid w:val="00A3705D"/>
    <w:rsid w:val="00A40457"/>
    <w:rsid w:val="00A458D6"/>
    <w:rsid w:val="00A51071"/>
    <w:rsid w:val="00A54BAE"/>
    <w:rsid w:val="00A5507B"/>
    <w:rsid w:val="00A578B6"/>
    <w:rsid w:val="00A70A64"/>
    <w:rsid w:val="00A75B98"/>
    <w:rsid w:val="00A81983"/>
    <w:rsid w:val="00A93CEC"/>
    <w:rsid w:val="00A9501E"/>
    <w:rsid w:val="00A9623C"/>
    <w:rsid w:val="00AA1048"/>
    <w:rsid w:val="00AC1AB5"/>
    <w:rsid w:val="00AC4ED6"/>
    <w:rsid w:val="00AD35EA"/>
    <w:rsid w:val="00AE0982"/>
    <w:rsid w:val="00AE2F33"/>
    <w:rsid w:val="00AE6FB6"/>
    <w:rsid w:val="00AF1E86"/>
    <w:rsid w:val="00B02ABD"/>
    <w:rsid w:val="00B03F09"/>
    <w:rsid w:val="00B137DC"/>
    <w:rsid w:val="00B244B8"/>
    <w:rsid w:val="00B2744C"/>
    <w:rsid w:val="00B27D55"/>
    <w:rsid w:val="00B30CAF"/>
    <w:rsid w:val="00B33A4D"/>
    <w:rsid w:val="00B42604"/>
    <w:rsid w:val="00B44FAA"/>
    <w:rsid w:val="00B46EFF"/>
    <w:rsid w:val="00B47C85"/>
    <w:rsid w:val="00B517C1"/>
    <w:rsid w:val="00B54461"/>
    <w:rsid w:val="00B61AC3"/>
    <w:rsid w:val="00B63B29"/>
    <w:rsid w:val="00B6724E"/>
    <w:rsid w:val="00B72DA7"/>
    <w:rsid w:val="00B768F6"/>
    <w:rsid w:val="00B80FA2"/>
    <w:rsid w:val="00B9290E"/>
    <w:rsid w:val="00B94562"/>
    <w:rsid w:val="00B94AF6"/>
    <w:rsid w:val="00B973B7"/>
    <w:rsid w:val="00BA45AC"/>
    <w:rsid w:val="00BA4FED"/>
    <w:rsid w:val="00BB1130"/>
    <w:rsid w:val="00BB224A"/>
    <w:rsid w:val="00BC2757"/>
    <w:rsid w:val="00BC4287"/>
    <w:rsid w:val="00BC47DA"/>
    <w:rsid w:val="00BC4A9B"/>
    <w:rsid w:val="00BC5F89"/>
    <w:rsid w:val="00BD3E30"/>
    <w:rsid w:val="00BE1EC4"/>
    <w:rsid w:val="00BF1F4E"/>
    <w:rsid w:val="00BF293F"/>
    <w:rsid w:val="00BF319B"/>
    <w:rsid w:val="00BF35C2"/>
    <w:rsid w:val="00C07207"/>
    <w:rsid w:val="00C11078"/>
    <w:rsid w:val="00C12B60"/>
    <w:rsid w:val="00C142CB"/>
    <w:rsid w:val="00C15363"/>
    <w:rsid w:val="00C161C7"/>
    <w:rsid w:val="00C320BA"/>
    <w:rsid w:val="00C3571D"/>
    <w:rsid w:val="00C368F8"/>
    <w:rsid w:val="00C3739B"/>
    <w:rsid w:val="00C37441"/>
    <w:rsid w:val="00C42E61"/>
    <w:rsid w:val="00C6281B"/>
    <w:rsid w:val="00C72473"/>
    <w:rsid w:val="00C764B9"/>
    <w:rsid w:val="00C76CAB"/>
    <w:rsid w:val="00C76EE6"/>
    <w:rsid w:val="00C83D34"/>
    <w:rsid w:val="00C84C90"/>
    <w:rsid w:val="00C91AA1"/>
    <w:rsid w:val="00C941BF"/>
    <w:rsid w:val="00C9696B"/>
    <w:rsid w:val="00CA238C"/>
    <w:rsid w:val="00CA388D"/>
    <w:rsid w:val="00CB189C"/>
    <w:rsid w:val="00CB350C"/>
    <w:rsid w:val="00CC2D87"/>
    <w:rsid w:val="00CC4418"/>
    <w:rsid w:val="00CD40E9"/>
    <w:rsid w:val="00CE3153"/>
    <w:rsid w:val="00CE4FAE"/>
    <w:rsid w:val="00CE5ED9"/>
    <w:rsid w:val="00CF1607"/>
    <w:rsid w:val="00CF548E"/>
    <w:rsid w:val="00CF6B05"/>
    <w:rsid w:val="00D00802"/>
    <w:rsid w:val="00D018A0"/>
    <w:rsid w:val="00D05CB2"/>
    <w:rsid w:val="00D06486"/>
    <w:rsid w:val="00D12476"/>
    <w:rsid w:val="00D14092"/>
    <w:rsid w:val="00D17BA8"/>
    <w:rsid w:val="00D21028"/>
    <w:rsid w:val="00D36878"/>
    <w:rsid w:val="00D42911"/>
    <w:rsid w:val="00D52FC7"/>
    <w:rsid w:val="00D53DF2"/>
    <w:rsid w:val="00D55423"/>
    <w:rsid w:val="00D671CE"/>
    <w:rsid w:val="00D74D2B"/>
    <w:rsid w:val="00D760C8"/>
    <w:rsid w:val="00D81E5E"/>
    <w:rsid w:val="00D86598"/>
    <w:rsid w:val="00DA695E"/>
    <w:rsid w:val="00DA7087"/>
    <w:rsid w:val="00DC0656"/>
    <w:rsid w:val="00DC2DE9"/>
    <w:rsid w:val="00DC31FC"/>
    <w:rsid w:val="00DD2B90"/>
    <w:rsid w:val="00DD40D2"/>
    <w:rsid w:val="00DE4440"/>
    <w:rsid w:val="00DE4F81"/>
    <w:rsid w:val="00DF26D3"/>
    <w:rsid w:val="00E00C88"/>
    <w:rsid w:val="00E21FA3"/>
    <w:rsid w:val="00E22A0C"/>
    <w:rsid w:val="00E269D9"/>
    <w:rsid w:val="00E26BC1"/>
    <w:rsid w:val="00E30072"/>
    <w:rsid w:val="00E33B6B"/>
    <w:rsid w:val="00E33B96"/>
    <w:rsid w:val="00E351A9"/>
    <w:rsid w:val="00E45BC4"/>
    <w:rsid w:val="00E47357"/>
    <w:rsid w:val="00E51B12"/>
    <w:rsid w:val="00E54940"/>
    <w:rsid w:val="00E60265"/>
    <w:rsid w:val="00E71C62"/>
    <w:rsid w:val="00E84D1C"/>
    <w:rsid w:val="00E84F1F"/>
    <w:rsid w:val="00E852E6"/>
    <w:rsid w:val="00E9035D"/>
    <w:rsid w:val="00E90423"/>
    <w:rsid w:val="00E912CD"/>
    <w:rsid w:val="00E92EB0"/>
    <w:rsid w:val="00E9626B"/>
    <w:rsid w:val="00EA4340"/>
    <w:rsid w:val="00EB4A87"/>
    <w:rsid w:val="00EC378A"/>
    <w:rsid w:val="00EC65EA"/>
    <w:rsid w:val="00EC7420"/>
    <w:rsid w:val="00ED1D75"/>
    <w:rsid w:val="00EF7E7A"/>
    <w:rsid w:val="00F0198C"/>
    <w:rsid w:val="00F02AF9"/>
    <w:rsid w:val="00F03F20"/>
    <w:rsid w:val="00F067D0"/>
    <w:rsid w:val="00F10092"/>
    <w:rsid w:val="00F12976"/>
    <w:rsid w:val="00F148B0"/>
    <w:rsid w:val="00F23923"/>
    <w:rsid w:val="00F271FF"/>
    <w:rsid w:val="00F27C00"/>
    <w:rsid w:val="00F30CA1"/>
    <w:rsid w:val="00F33CA3"/>
    <w:rsid w:val="00F435D0"/>
    <w:rsid w:val="00F54907"/>
    <w:rsid w:val="00F7090D"/>
    <w:rsid w:val="00F746DD"/>
    <w:rsid w:val="00F81BB1"/>
    <w:rsid w:val="00F908A8"/>
    <w:rsid w:val="00F92B95"/>
    <w:rsid w:val="00F9367C"/>
    <w:rsid w:val="00F977F7"/>
    <w:rsid w:val="00FA28E0"/>
    <w:rsid w:val="00FA4336"/>
    <w:rsid w:val="00FA52A0"/>
    <w:rsid w:val="00FA540D"/>
    <w:rsid w:val="00FA6598"/>
    <w:rsid w:val="00FB1C6A"/>
    <w:rsid w:val="00FB20E2"/>
    <w:rsid w:val="00FC0903"/>
    <w:rsid w:val="00FC4936"/>
    <w:rsid w:val="00FD0A8A"/>
    <w:rsid w:val="00FD0CD6"/>
    <w:rsid w:val="00FD3510"/>
    <w:rsid w:val="00FD7FBD"/>
    <w:rsid w:val="00FE186C"/>
    <w:rsid w:val="00FF1343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A3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B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97"/>
  </w:style>
  <w:style w:type="paragraph" w:styleId="Zpat">
    <w:name w:val="footer"/>
    <w:basedOn w:val="Normln"/>
    <w:link w:val="ZpatChar"/>
    <w:uiPriority w:val="99"/>
    <w:unhideWhenUsed/>
    <w:rsid w:val="00153B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97"/>
  </w:style>
  <w:style w:type="paragraph" w:styleId="Odstavecseseznamem">
    <w:name w:val="List Paragraph"/>
    <w:basedOn w:val="Normln"/>
    <w:uiPriority w:val="34"/>
    <w:qFormat/>
    <w:rsid w:val="00153B97"/>
    <w:pPr>
      <w:ind w:left="720"/>
      <w:contextualSpacing/>
    </w:pPr>
  </w:style>
  <w:style w:type="table" w:styleId="Mkatabulky">
    <w:name w:val="Table Grid"/>
    <w:basedOn w:val="Normlntabulka"/>
    <w:uiPriority w:val="39"/>
    <w:rsid w:val="00834F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C64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4B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317F7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91A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1A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1A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A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AA1"/>
    <w:rPr>
      <w:b/>
      <w:bCs/>
      <w:sz w:val="20"/>
      <w:szCs w:val="20"/>
    </w:rPr>
  </w:style>
  <w:style w:type="character" w:customStyle="1" w:styleId="markedcontent">
    <w:name w:val="markedcontent"/>
    <w:basedOn w:val="Standardnpsmoodstavce"/>
    <w:rsid w:val="00BA4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B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97"/>
  </w:style>
  <w:style w:type="paragraph" w:styleId="Zpat">
    <w:name w:val="footer"/>
    <w:basedOn w:val="Normln"/>
    <w:link w:val="ZpatChar"/>
    <w:uiPriority w:val="99"/>
    <w:unhideWhenUsed/>
    <w:rsid w:val="00153B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97"/>
  </w:style>
  <w:style w:type="paragraph" w:styleId="Odstavecseseznamem">
    <w:name w:val="List Paragraph"/>
    <w:basedOn w:val="Normln"/>
    <w:uiPriority w:val="34"/>
    <w:qFormat/>
    <w:rsid w:val="00153B97"/>
    <w:pPr>
      <w:ind w:left="720"/>
      <w:contextualSpacing/>
    </w:pPr>
  </w:style>
  <w:style w:type="table" w:styleId="Mkatabulky">
    <w:name w:val="Table Grid"/>
    <w:basedOn w:val="Normlntabulka"/>
    <w:uiPriority w:val="39"/>
    <w:rsid w:val="00834F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C64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4B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317F7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91A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1A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1A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A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AA1"/>
    <w:rPr>
      <w:b/>
      <w:bCs/>
      <w:sz w:val="20"/>
      <w:szCs w:val="20"/>
    </w:rPr>
  </w:style>
  <w:style w:type="character" w:customStyle="1" w:styleId="markedcontent">
    <w:name w:val="markedcontent"/>
    <w:basedOn w:val="Standardnpsmoodstavce"/>
    <w:rsid w:val="00BA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4.jp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tif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://www.mueller-omicron.com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info@mueller-omicron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jpeg"/><Relationship Id="rId22" Type="http://schemas.openxmlformats.org/officeDocument/2006/relationships/hyperlink" Target="http://www.mueller-omicron.d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596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Günther</dc:creator>
  <cp:lastModifiedBy>Jana Adámková</cp:lastModifiedBy>
  <cp:revision>9</cp:revision>
  <cp:lastPrinted>2021-09-22T12:00:00Z</cp:lastPrinted>
  <dcterms:created xsi:type="dcterms:W3CDTF">2022-01-24T13:44:00Z</dcterms:created>
  <dcterms:modified xsi:type="dcterms:W3CDTF">2022-01-25T14:15:00Z</dcterms:modified>
</cp:coreProperties>
</file>